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4A2E168">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356E3FEC" w14:textId="453A2EC5" w:rsidR="00CA3436" w:rsidRPr="008768D2" w:rsidRDefault="00CA3436" w:rsidP="003A473C">
          <w:pP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66781223" w:rsidR="008249B3" w:rsidRPr="008768D2" w:rsidRDefault="003A473C" w:rsidP="00CA3436">
          <w:pPr>
            <w:spacing w:line="240" w:lineRule="auto"/>
            <w:jc w:val="center"/>
            <w:rPr>
              <w:rFonts w:ascii="Arial" w:hAnsi="Arial" w:cs="Arial"/>
              <w:b/>
              <w:bCs/>
              <w:sz w:val="44"/>
              <w:szCs w:val="44"/>
            </w:rPr>
          </w:pPr>
          <w:r>
            <w:rPr>
              <w:rFonts w:ascii="Arial" w:hAnsi="Arial" w:cs="Arial"/>
              <w:b/>
              <w:bCs/>
              <w:sz w:val="52"/>
              <w:szCs w:val="52"/>
            </w:rPr>
            <w:t>COORDINACIÓN DE ATENCIÓN DE ASUNTOS METROPOLITANOS.</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08560689"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674561AD" w14:textId="77777777" w:rsidR="00231F66" w:rsidRPr="008768D2" w:rsidRDefault="00231F66"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468492BC" w:rsidR="0016348A" w:rsidRPr="008768D2" w:rsidRDefault="00513BB0">
          <w:pPr>
            <w:pStyle w:val="TDC1"/>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690C5F">
              <w:rPr>
                <w:b w:val="0"/>
                <w:bCs w:val="0"/>
                <w:webHidden/>
              </w:rPr>
              <w:t>2</w:t>
            </w:r>
            <w:r w:rsidR="0016348A" w:rsidRPr="008768D2">
              <w:rPr>
                <w:b w:val="0"/>
                <w:bCs w:val="0"/>
                <w:webHidden/>
              </w:rPr>
              <w:fldChar w:fldCharType="end"/>
            </w:r>
          </w:hyperlink>
        </w:p>
        <w:p w14:paraId="26F92F1F" w14:textId="09FFBC5D"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40916D3C" w14:textId="5344D23E"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261880BF" w14:textId="1D706AD8"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690C5F">
              <w:rPr>
                <w:b w:val="0"/>
                <w:bCs w:val="0"/>
                <w:webHidden/>
              </w:rPr>
              <w:t>3</w:t>
            </w:r>
            <w:r w:rsidR="0016348A" w:rsidRPr="008768D2">
              <w:rPr>
                <w:b w:val="0"/>
                <w:bCs w:val="0"/>
                <w:webHidden/>
              </w:rPr>
              <w:fldChar w:fldCharType="end"/>
            </w:r>
          </w:hyperlink>
        </w:p>
        <w:p w14:paraId="150FF316" w14:textId="10337AFE"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D4625F">
              <w:rPr>
                <w:b w:val="0"/>
                <w:bCs w:val="0"/>
                <w:webHidden/>
              </w:rPr>
              <w:t>5</w:t>
            </w:r>
          </w:hyperlink>
        </w:p>
        <w:p w14:paraId="1FED4259" w14:textId="22020F15"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2C2F8F">
              <w:rPr>
                <w:b w:val="0"/>
                <w:bCs w:val="0"/>
                <w:webHidden/>
              </w:rPr>
              <w:t>6</w:t>
            </w:r>
          </w:hyperlink>
        </w:p>
        <w:p w14:paraId="6C172260" w14:textId="440963EF"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D6169F">
              <w:rPr>
                <w:b w:val="0"/>
                <w:bCs w:val="0"/>
                <w:webHidden/>
              </w:rPr>
              <w:t>7</w:t>
            </w:r>
          </w:hyperlink>
        </w:p>
        <w:p w14:paraId="4E8EB91B" w14:textId="374B905B"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D6169F">
              <w:rPr>
                <w:b w:val="0"/>
                <w:bCs w:val="0"/>
                <w:webHidden/>
              </w:rPr>
              <w:t>8</w:t>
            </w:r>
          </w:hyperlink>
        </w:p>
        <w:p w14:paraId="546020F1" w14:textId="68EDC64D"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D6169F">
              <w:rPr>
                <w:b w:val="0"/>
                <w:bCs w:val="0"/>
                <w:webHidden/>
              </w:rPr>
              <w:t>8</w:t>
            </w:r>
          </w:hyperlink>
        </w:p>
        <w:p w14:paraId="06DC991E" w14:textId="5C31215F"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690C5F">
              <w:rPr>
                <w:b w:val="0"/>
                <w:bCs w:val="0"/>
                <w:webHidden/>
              </w:rPr>
              <w:t>19</w:t>
            </w:r>
            <w:r w:rsidR="0016348A" w:rsidRPr="008768D2">
              <w:rPr>
                <w:b w:val="0"/>
                <w:bCs w:val="0"/>
                <w:webHidden/>
              </w:rPr>
              <w:fldChar w:fldCharType="end"/>
            </w:r>
          </w:hyperlink>
        </w:p>
        <w:p w14:paraId="57EAC606" w14:textId="3FF177B2" w:rsidR="0016348A" w:rsidRPr="008768D2" w:rsidRDefault="00DF3A08">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690C5F">
              <w:rPr>
                <w:b w:val="0"/>
                <w:bCs w:val="0"/>
                <w:webHidden/>
              </w:rPr>
              <w:t>20</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5439F03E" w14:textId="4DC8DB85" w:rsidR="00513BB0" w:rsidRDefault="00513BB0" w:rsidP="00E13608">
      <w:pPr>
        <w:autoSpaceDE w:val="0"/>
        <w:autoSpaceDN w:val="0"/>
        <w:adjustRightInd w:val="0"/>
        <w:spacing w:after="0" w:line="360" w:lineRule="auto"/>
        <w:rPr>
          <w:rFonts w:ascii="Arial" w:hAnsi="Arial" w:cs="Arial"/>
        </w:rPr>
      </w:pPr>
    </w:p>
    <w:p w14:paraId="2D9A6505" w14:textId="77777777" w:rsidR="00690C5F" w:rsidRPr="008768D2" w:rsidRDefault="00690C5F"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343573A8" w14:textId="01A2BD17" w:rsidR="008249B3" w:rsidRPr="00690C5F" w:rsidRDefault="008249B3" w:rsidP="005A77E9">
      <w:pPr>
        <w:autoSpaceDE w:val="0"/>
        <w:autoSpaceDN w:val="0"/>
        <w:adjustRightInd w:val="0"/>
        <w:spacing w:after="0" w:line="240" w:lineRule="auto"/>
        <w:rPr>
          <w:rFonts w:ascii="Arial" w:hAnsi="Arial" w:cs="Arial"/>
          <w:b/>
          <w:bCs/>
        </w:rPr>
      </w:pPr>
    </w:p>
    <w:p w14:paraId="01A6CC07" w14:textId="77777777" w:rsidR="00690C5F" w:rsidRDefault="00690C5F" w:rsidP="000520D1">
      <w:pPr>
        <w:autoSpaceDE w:val="0"/>
        <w:autoSpaceDN w:val="0"/>
        <w:adjustRightInd w:val="0"/>
        <w:spacing w:after="0" w:line="360" w:lineRule="auto"/>
        <w:jc w:val="both"/>
        <w:rPr>
          <w:rFonts w:ascii="Arial" w:hAnsi="Arial" w:cs="Arial"/>
          <w:bCs/>
        </w:rPr>
      </w:pPr>
    </w:p>
    <w:p w14:paraId="6BF87887" w14:textId="3835C3D6" w:rsidR="000520D1" w:rsidRPr="00690C5F" w:rsidRDefault="000520D1" w:rsidP="000520D1">
      <w:pPr>
        <w:autoSpaceDE w:val="0"/>
        <w:autoSpaceDN w:val="0"/>
        <w:adjustRightInd w:val="0"/>
        <w:spacing w:after="0" w:line="360" w:lineRule="auto"/>
        <w:jc w:val="both"/>
        <w:rPr>
          <w:rFonts w:ascii="Arial" w:hAnsi="Arial" w:cs="Arial"/>
          <w:bCs/>
        </w:rPr>
      </w:pPr>
      <w:r w:rsidRPr="00690C5F">
        <w:rPr>
          <w:rFonts w:ascii="Arial" w:hAnsi="Arial" w:cs="Arial"/>
          <w:bCs/>
        </w:rPr>
        <w:t xml:space="preserve">El manual de </w:t>
      </w:r>
      <w:r w:rsidR="001862C5" w:rsidRPr="00690C5F">
        <w:rPr>
          <w:rFonts w:ascii="Arial" w:hAnsi="Arial" w:cs="Arial"/>
          <w:bCs/>
        </w:rPr>
        <w:t xml:space="preserve">Organización </w:t>
      </w:r>
      <w:r w:rsidRPr="00690C5F">
        <w:rPr>
          <w:rFonts w:ascii="Arial" w:hAnsi="Arial" w:cs="Arial"/>
          <w:bCs/>
        </w:rPr>
        <w:t xml:space="preserve">de la Coordinación de Atención </w:t>
      </w:r>
      <w:r w:rsidR="00584303" w:rsidRPr="00690C5F">
        <w:rPr>
          <w:rFonts w:ascii="Arial" w:hAnsi="Arial" w:cs="Arial"/>
          <w:bCs/>
        </w:rPr>
        <w:t>de Asuntos Metropolitanos, es un</w:t>
      </w:r>
      <w:r w:rsidRPr="00690C5F">
        <w:rPr>
          <w:rFonts w:ascii="Arial" w:hAnsi="Arial" w:cs="Arial"/>
          <w:bCs/>
        </w:rPr>
        <w:t xml:space="preserve"> documento</w:t>
      </w:r>
      <w:r w:rsidR="00584303" w:rsidRPr="00690C5F">
        <w:rPr>
          <w:rFonts w:ascii="Arial" w:hAnsi="Arial" w:cs="Arial"/>
          <w:bCs/>
        </w:rPr>
        <w:t xml:space="preserve"> de apoyo</w:t>
      </w:r>
      <w:r w:rsidRPr="00690C5F">
        <w:rPr>
          <w:rFonts w:ascii="Arial" w:hAnsi="Arial" w:cs="Arial"/>
          <w:bCs/>
        </w:rPr>
        <w:t xml:space="preserve"> </w:t>
      </w:r>
      <w:r w:rsidR="00584303" w:rsidRPr="00690C5F">
        <w:rPr>
          <w:rFonts w:ascii="Arial" w:hAnsi="Arial" w:cs="Arial"/>
          <w:bCs/>
        </w:rPr>
        <w:t>administrativo, que describe las relaciones jerárquicas</w:t>
      </w:r>
      <w:r w:rsidR="005510B0" w:rsidRPr="00690C5F">
        <w:rPr>
          <w:rFonts w:ascii="Arial" w:hAnsi="Arial" w:cs="Arial"/>
          <w:bCs/>
        </w:rPr>
        <w:t xml:space="preserve"> y funciones de la estructura</w:t>
      </w:r>
      <w:r w:rsidR="00584303" w:rsidRPr="00690C5F">
        <w:rPr>
          <w:rFonts w:ascii="Arial" w:hAnsi="Arial" w:cs="Arial"/>
          <w:bCs/>
        </w:rPr>
        <w:t xml:space="preserve"> organizacional de la Coordinación, delimitando el marco de actuación</w:t>
      </w:r>
      <w:r w:rsidR="005510B0" w:rsidRPr="00690C5F">
        <w:rPr>
          <w:rFonts w:ascii="Arial" w:hAnsi="Arial" w:cs="Arial"/>
          <w:bCs/>
        </w:rPr>
        <w:t xml:space="preserve"> que permitan</w:t>
      </w:r>
      <w:r w:rsidR="00584303" w:rsidRPr="00690C5F">
        <w:rPr>
          <w:rFonts w:ascii="Arial" w:hAnsi="Arial" w:cs="Arial"/>
          <w:bCs/>
        </w:rPr>
        <w:t xml:space="preserve"> una funcionalidad </w:t>
      </w:r>
      <w:r w:rsidR="00D4625F" w:rsidRPr="00690C5F">
        <w:rPr>
          <w:rFonts w:ascii="Arial" w:hAnsi="Arial" w:cs="Arial"/>
          <w:bCs/>
        </w:rPr>
        <w:t>administrativa interna</w:t>
      </w:r>
      <w:r w:rsidR="00166826" w:rsidRPr="00690C5F">
        <w:rPr>
          <w:rFonts w:ascii="Arial" w:hAnsi="Arial" w:cs="Arial"/>
          <w:bCs/>
        </w:rPr>
        <w:t>.</w:t>
      </w:r>
    </w:p>
    <w:p w14:paraId="6F501151" w14:textId="77777777" w:rsidR="00166826" w:rsidRPr="00690C5F" w:rsidRDefault="00166826" w:rsidP="000520D1">
      <w:pPr>
        <w:autoSpaceDE w:val="0"/>
        <w:autoSpaceDN w:val="0"/>
        <w:adjustRightInd w:val="0"/>
        <w:spacing w:after="0" w:line="360" w:lineRule="auto"/>
        <w:jc w:val="both"/>
        <w:rPr>
          <w:rFonts w:ascii="Arial" w:hAnsi="Arial" w:cs="Arial"/>
          <w:bCs/>
        </w:rPr>
      </w:pPr>
    </w:p>
    <w:p w14:paraId="17D6839C" w14:textId="26735DBE" w:rsidR="00690C5F" w:rsidRPr="00690C5F" w:rsidRDefault="00690C5F" w:rsidP="00690C5F">
      <w:pPr>
        <w:autoSpaceDE w:val="0"/>
        <w:autoSpaceDN w:val="0"/>
        <w:adjustRightInd w:val="0"/>
        <w:spacing w:after="0" w:line="360" w:lineRule="auto"/>
        <w:jc w:val="both"/>
        <w:rPr>
          <w:rFonts w:ascii="Arial" w:eastAsia="Times New Roman" w:hAnsi="Arial" w:cs="Arial"/>
          <w:lang w:val="es-ES_tradnl" w:eastAsia="es-ES"/>
        </w:rPr>
      </w:pPr>
      <w:r w:rsidRPr="00690C5F">
        <w:rPr>
          <w:rFonts w:ascii="Arial" w:eastAsia="Times New Roman" w:hAnsi="Arial" w:cs="Arial"/>
          <w:lang w:val="es-ES_tradnl" w:eastAsia="es-ES"/>
        </w:rPr>
        <w:t xml:space="preserve">El Manual de Organización </w:t>
      </w:r>
      <w:r w:rsidRPr="00690C5F">
        <w:rPr>
          <w:rFonts w:ascii="Arial" w:hAnsi="Arial" w:cs="Arial"/>
        </w:rPr>
        <w:t xml:space="preserve">se encuentra integrado por la misión, visión, valores, antecedentes históricos relevantes, marco jurídico, atribuciones y estructura orgánica vigente la cual describe las funciones de cada una de las áreas que </w:t>
      </w:r>
      <w:r w:rsidRPr="00690C5F">
        <w:rPr>
          <w:rFonts w:ascii="Arial" w:hAnsi="Arial" w:cs="Arial"/>
        </w:rPr>
        <w:t xml:space="preserve">la </w:t>
      </w:r>
      <w:r w:rsidRPr="00690C5F">
        <w:rPr>
          <w:rFonts w:ascii="Arial" w:hAnsi="Arial" w:cs="Arial"/>
        </w:rPr>
        <w:t xml:space="preserve">integra </w:t>
      </w:r>
      <w:r w:rsidRPr="00690C5F">
        <w:rPr>
          <w:rFonts w:ascii="Arial" w:hAnsi="Arial" w:cs="Arial"/>
          <w:bCs/>
        </w:rPr>
        <w:t>Coordinación de Atención de Asuntos Metropolitanos</w:t>
      </w:r>
      <w:r w:rsidRPr="00690C5F">
        <w:rPr>
          <w:rFonts w:ascii="Arial" w:hAnsi="Arial" w:cs="Arial"/>
        </w:rPr>
        <w:t>, además es un documento de</w:t>
      </w:r>
      <w:r w:rsidRPr="00690C5F">
        <w:rPr>
          <w:rFonts w:ascii="Arial" w:eastAsia="Times New Roman" w:hAnsi="Arial" w:cs="Arial"/>
          <w:lang w:val="es-ES_tradnl" w:eastAsia="es-ES"/>
        </w:rPr>
        <w:t xml:space="preserve"> observancia general y debe ser considerado como un instrumento de información y de consulta, dinámico</w:t>
      </w:r>
      <w:r>
        <w:rPr>
          <w:rFonts w:ascii="Arial" w:eastAsia="Times New Roman" w:hAnsi="Arial" w:cs="Arial"/>
          <w:lang w:val="es-ES_tradnl" w:eastAsia="es-ES"/>
        </w:rPr>
        <w:t xml:space="preserve">, indicando las funciones que desempeñarán las personas servidoras públicas dirigidas a </w:t>
      </w:r>
      <w:r w:rsidRPr="00690C5F">
        <w:rPr>
          <w:rFonts w:ascii="Arial" w:hAnsi="Arial" w:cs="Arial"/>
          <w:bCs/>
        </w:rPr>
        <w:t xml:space="preserve"> la ciudadanía</w:t>
      </w:r>
      <w:r w:rsidRPr="00690C5F">
        <w:rPr>
          <w:rFonts w:ascii="Arial" w:eastAsia="Times New Roman" w:hAnsi="Arial" w:cs="Arial"/>
          <w:lang w:val="es-ES_tradnl" w:eastAsia="es-ES"/>
        </w:rPr>
        <w:t xml:space="preserve">, </w:t>
      </w:r>
      <w:r>
        <w:rPr>
          <w:rFonts w:ascii="Arial" w:eastAsia="Times New Roman" w:hAnsi="Arial" w:cs="Arial"/>
          <w:lang w:val="es-ES_tradnl" w:eastAsia="es-ES"/>
        </w:rPr>
        <w:t xml:space="preserve">finalmente es un documento </w:t>
      </w:r>
      <w:r w:rsidRPr="00690C5F">
        <w:rPr>
          <w:rFonts w:ascii="Arial" w:eastAsia="Times New Roman" w:hAnsi="Arial" w:cs="Arial"/>
          <w:lang w:val="es-ES_tradnl" w:eastAsia="es-ES"/>
        </w:rPr>
        <w:t xml:space="preserve">sujeto a cambios </w:t>
      </w:r>
      <w:r>
        <w:rPr>
          <w:rFonts w:ascii="Arial" w:eastAsia="Times New Roman" w:hAnsi="Arial" w:cs="Arial"/>
          <w:lang w:val="es-ES_tradnl" w:eastAsia="es-ES"/>
        </w:rPr>
        <w:t>por modificaciones a</w:t>
      </w:r>
      <w:r w:rsidRPr="00690C5F">
        <w:rPr>
          <w:rFonts w:ascii="Arial" w:eastAsia="Times New Roman" w:hAnsi="Arial" w:cs="Arial"/>
          <w:lang w:val="es-ES_tradnl" w:eastAsia="es-ES"/>
        </w:rPr>
        <w:t xml:space="preserve"> la normatividad o de la estructura orgánica.</w:t>
      </w:r>
    </w:p>
    <w:p w14:paraId="13ACBCF3" w14:textId="347FA8A5" w:rsidR="00D4625F" w:rsidRDefault="00D4625F" w:rsidP="00311773">
      <w:pPr>
        <w:autoSpaceDE w:val="0"/>
        <w:autoSpaceDN w:val="0"/>
        <w:adjustRightInd w:val="0"/>
        <w:spacing w:after="0" w:line="360" w:lineRule="auto"/>
        <w:rPr>
          <w:rFonts w:ascii="Arial" w:hAnsi="Arial" w:cs="Arial"/>
          <w:b/>
          <w:bCs/>
        </w:rPr>
      </w:pPr>
    </w:p>
    <w:p w14:paraId="20758D2C" w14:textId="672E2C49" w:rsidR="00D4625F" w:rsidRDefault="00D4625F" w:rsidP="00311773">
      <w:pPr>
        <w:autoSpaceDE w:val="0"/>
        <w:autoSpaceDN w:val="0"/>
        <w:adjustRightInd w:val="0"/>
        <w:spacing w:after="0" w:line="360" w:lineRule="auto"/>
        <w:rPr>
          <w:rFonts w:ascii="Arial" w:hAnsi="Arial" w:cs="Arial"/>
          <w:b/>
          <w:bCs/>
        </w:rPr>
      </w:pPr>
    </w:p>
    <w:p w14:paraId="7165DCFC" w14:textId="2BF0967E" w:rsidR="00D4625F" w:rsidRDefault="00D4625F" w:rsidP="00311773">
      <w:pPr>
        <w:autoSpaceDE w:val="0"/>
        <w:autoSpaceDN w:val="0"/>
        <w:adjustRightInd w:val="0"/>
        <w:spacing w:after="0" w:line="360" w:lineRule="auto"/>
        <w:rPr>
          <w:rFonts w:ascii="Arial" w:hAnsi="Arial" w:cs="Arial"/>
          <w:b/>
          <w:bCs/>
        </w:rPr>
      </w:pPr>
    </w:p>
    <w:p w14:paraId="47CA2F59" w14:textId="6642C55E" w:rsidR="00D4625F" w:rsidRDefault="00D4625F" w:rsidP="00311773">
      <w:pPr>
        <w:autoSpaceDE w:val="0"/>
        <w:autoSpaceDN w:val="0"/>
        <w:adjustRightInd w:val="0"/>
        <w:spacing w:after="0" w:line="360" w:lineRule="auto"/>
        <w:rPr>
          <w:rFonts w:ascii="Arial" w:hAnsi="Arial" w:cs="Arial"/>
          <w:b/>
          <w:bCs/>
        </w:rPr>
      </w:pPr>
    </w:p>
    <w:p w14:paraId="2A9A8F4E" w14:textId="32E0090E" w:rsidR="00D4625F" w:rsidRDefault="00D4625F" w:rsidP="00311773">
      <w:pPr>
        <w:autoSpaceDE w:val="0"/>
        <w:autoSpaceDN w:val="0"/>
        <w:adjustRightInd w:val="0"/>
        <w:spacing w:after="0" w:line="360" w:lineRule="auto"/>
        <w:rPr>
          <w:rFonts w:ascii="Arial" w:hAnsi="Arial" w:cs="Arial"/>
          <w:b/>
          <w:bCs/>
        </w:rPr>
      </w:pPr>
    </w:p>
    <w:p w14:paraId="57C83F6B" w14:textId="77777777" w:rsidR="00690C5F" w:rsidRDefault="00690C5F" w:rsidP="00311773">
      <w:pPr>
        <w:autoSpaceDE w:val="0"/>
        <w:autoSpaceDN w:val="0"/>
        <w:adjustRightInd w:val="0"/>
        <w:spacing w:after="0" w:line="360" w:lineRule="auto"/>
        <w:rPr>
          <w:rFonts w:ascii="Arial" w:hAnsi="Arial" w:cs="Arial"/>
          <w:b/>
          <w:bCs/>
        </w:rPr>
      </w:pPr>
    </w:p>
    <w:p w14:paraId="28D8A747" w14:textId="556128CD" w:rsidR="00D4625F" w:rsidRDefault="00D4625F" w:rsidP="00311773">
      <w:pPr>
        <w:autoSpaceDE w:val="0"/>
        <w:autoSpaceDN w:val="0"/>
        <w:adjustRightInd w:val="0"/>
        <w:spacing w:after="0" w:line="360" w:lineRule="auto"/>
        <w:rPr>
          <w:rFonts w:ascii="Arial" w:hAnsi="Arial" w:cs="Arial"/>
          <w:b/>
          <w:bCs/>
        </w:rPr>
      </w:pPr>
    </w:p>
    <w:p w14:paraId="0B672BD9" w14:textId="297EFCEB" w:rsidR="00D4625F" w:rsidRDefault="00D4625F" w:rsidP="00311773">
      <w:pPr>
        <w:autoSpaceDE w:val="0"/>
        <w:autoSpaceDN w:val="0"/>
        <w:adjustRightInd w:val="0"/>
        <w:spacing w:after="0" w:line="360" w:lineRule="auto"/>
        <w:rPr>
          <w:rFonts w:ascii="Arial" w:hAnsi="Arial" w:cs="Arial"/>
          <w:b/>
          <w:bCs/>
        </w:rPr>
      </w:pPr>
    </w:p>
    <w:p w14:paraId="07B996EB" w14:textId="3F61E9F7" w:rsidR="00D4625F" w:rsidRDefault="00D4625F" w:rsidP="00311773">
      <w:pPr>
        <w:autoSpaceDE w:val="0"/>
        <w:autoSpaceDN w:val="0"/>
        <w:adjustRightInd w:val="0"/>
        <w:spacing w:after="0" w:line="360" w:lineRule="auto"/>
        <w:rPr>
          <w:rFonts w:ascii="Arial" w:hAnsi="Arial" w:cs="Arial"/>
          <w:b/>
          <w:bCs/>
        </w:rPr>
      </w:pPr>
    </w:p>
    <w:p w14:paraId="2A598917" w14:textId="12E899FA" w:rsidR="00D05C8F" w:rsidRDefault="00D05C8F" w:rsidP="00311773">
      <w:pPr>
        <w:autoSpaceDE w:val="0"/>
        <w:autoSpaceDN w:val="0"/>
        <w:adjustRightInd w:val="0"/>
        <w:spacing w:after="0" w:line="360" w:lineRule="auto"/>
        <w:rPr>
          <w:rFonts w:ascii="Arial" w:hAnsi="Arial" w:cs="Arial"/>
          <w:b/>
          <w:bCs/>
        </w:rPr>
      </w:pPr>
    </w:p>
    <w:p w14:paraId="0067D0C2" w14:textId="77777777" w:rsidR="00D05C8F" w:rsidRDefault="00D05C8F" w:rsidP="00311773">
      <w:pPr>
        <w:autoSpaceDE w:val="0"/>
        <w:autoSpaceDN w:val="0"/>
        <w:adjustRightInd w:val="0"/>
        <w:spacing w:after="0" w:line="360" w:lineRule="auto"/>
        <w:rPr>
          <w:rFonts w:ascii="Arial" w:hAnsi="Arial" w:cs="Arial"/>
          <w:b/>
          <w:bCs/>
        </w:rPr>
      </w:pPr>
    </w:p>
    <w:p w14:paraId="4515A680" w14:textId="77777777" w:rsidR="00D4625F" w:rsidRPr="00796613" w:rsidRDefault="00D4625F" w:rsidP="00311773">
      <w:pPr>
        <w:autoSpaceDE w:val="0"/>
        <w:autoSpaceDN w:val="0"/>
        <w:adjustRightInd w:val="0"/>
        <w:spacing w:after="0" w:line="360" w:lineRule="auto"/>
        <w:rPr>
          <w:rFonts w:ascii="Arial" w:hAnsi="Arial" w:cs="Arial"/>
          <w:b/>
          <w:bCs/>
        </w:rPr>
      </w:pPr>
    </w:p>
    <w:p w14:paraId="060FA98C" w14:textId="576D7600" w:rsidR="00796613" w:rsidRPr="00796613" w:rsidRDefault="00796613" w:rsidP="00796613">
      <w:pPr>
        <w:pStyle w:val="Ttulo1"/>
        <w:numPr>
          <w:ilvl w:val="0"/>
          <w:numId w:val="8"/>
        </w:numPr>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1D54CE78" w14:textId="5CC4C550" w:rsidR="00796613" w:rsidRDefault="00796613" w:rsidP="00231F66">
      <w:pPr>
        <w:spacing w:after="0"/>
        <w:rPr>
          <w:b/>
          <w:bCs/>
        </w:rPr>
      </w:pPr>
    </w:p>
    <w:p w14:paraId="67A55AE3" w14:textId="1C2AD598" w:rsidR="00796613" w:rsidRPr="000520D1" w:rsidRDefault="000520D1" w:rsidP="00231F66">
      <w:pPr>
        <w:spacing w:after="0" w:line="360" w:lineRule="auto"/>
        <w:jc w:val="both"/>
        <w:rPr>
          <w:rFonts w:ascii="Arial" w:hAnsi="Arial" w:cs="Arial"/>
          <w:bCs/>
        </w:rPr>
      </w:pPr>
      <w:r w:rsidRPr="000520D1">
        <w:rPr>
          <w:rFonts w:ascii="Arial" w:hAnsi="Arial" w:cs="Arial"/>
          <w:bCs/>
        </w:rPr>
        <w:t>Fortalecer el trabajo de la Presidencia Municipal de Oaxaca de Juárez en la solución a los problemas de la Zona Metropolitana.</w:t>
      </w:r>
    </w:p>
    <w:p w14:paraId="1E1C585D" w14:textId="6E8C654F" w:rsidR="00311773" w:rsidRDefault="00194E27" w:rsidP="00513BB0">
      <w:pPr>
        <w:pStyle w:val="Ttulo1"/>
        <w:numPr>
          <w:ilvl w:val="0"/>
          <w:numId w:val="8"/>
        </w:numPr>
        <w:rPr>
          <w:rFonts w:ascii="Arial" w:hAnsi="Arial" w:cs="Arial"/>
          <w:b/>
          <w:bCs/>
          <w:color w:val="auto"/>
          <w:sz w:val="22"/>
          <w:szCs w:val="22"/>
        </w:rPr>
      </w:pPr>
      <w:r w:rsidRPr="00796613">
        <w:rPr>
          <w:rFonts w:ascii="Arial" w:hAnsi="Arial" w:cs="Arial"/>
          <w:b/>
          <w:bCs/>
          <w:color w:val="auto"/>
          <w:sz w:val="22"/>
          <w:szCs w:val="22"/>
        </w:rPr>
        <w:t>VISIÓN</w:t>
      </w:r>
      <w:bookmarkEnd w:id="2"/>
    </w:p>
    <w:p w14:paraId="1B176955" w14:textId="77777777" w:rsidR="000520D1" w:rsidRPr="000520D1" w:rsidRDefault="000520D1" w:rsidP="00231F66">
      <w:pPr>
        <w:spacing w:after="0"/>
      </w:pPr>
    </w:p>
    <w:p w14:paraId="1F402707" w14:textId="182FAEF7" w:rsidR="000F0C6A" w:rsidRPr="00796613" w:rsidRDefault="000520D1" w:rsidP="00231F66">
      <w:pPr>
        <w:pStyle w:val="Ttulo1"/>
        <w:spacing w:line="360" w:lineRule="auto"/>
        <w:rPr>
          <w:rFonts w:ascii="Arial" w:hAnsi="Arial" w:cs="Arial"/>
          <w:b/>
          <w:bCs/>
          <w:color w:val="auto"/>
          <w:sz w:val="22"/>
          <w:szCs w:val="22"/>
        </w:rPr>
      </w:pPr>
      <w:r w:rsidRPr="000520D1">
        <w:rPr>
          <w:rFonts w:ascii="Arial" w:hAnsi="Arial" w:cs="Arial"/>
          <w:bCs/>
          <w:color w:val="auto"/>
          <w:sz w:val="22"/>
          <w:szCs w:val="22"/>
        </w:rPr>
        <w:t>Ser una Coordinación auxiliar de Presidencia que fortalezca y de solución a los problemas de la Agenda Metropolitana</w:t>
      </w:r>
      <w:r w:rsidRPr="000520D1">
        <w:rPr>
          <w:rFonts w:ascii="Arial" w:hAnsi="Arial" w:cs="Arial"/>
          <w:b/>
          <w:bCs/>
          <w:color w:val="auto"/>
          <w:sz w:val="22"/>
          <w:szCs w:val="22"/>
        </w:rPr>
        <w:t>.</w:t>
      </w:r>
    </w:p>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Pr="008768D2" w:rsidRDefault="00513BB0" w:rsidP="00513BB0"/>
    <w:p w14:paraId="459CA5D9" w14:textId="4ACF39AF" w:rsidR="00297E2B" w:rsidRDefault="005C263E" w:rsidP="005E5B71">
      <w:pPr>
        <w:spacing w:line="360" w:lineRule="auto"/>
        <w:jc w:val="both"/>
        <w:rPr>
          <w:rFonts w:ascii="Arial" w:hAnsi="Arial" w:cs="Arial"/>
          <w:b/>
          <w:bCs/>
        </w:rPr>
      </w:pPr>
      <w:r w:rsidRPr="005C263E">
        <w:rPr>
          <w:rFonts w:ascii="Arial" w:hAnsi="Arial" w:cs="Arial"/>
          <w:b/>
          <w:bCs/>
        </w:rPr>
        <w:t>Interés Público.</w:t>
      </w:r>
      <w:r w:rsidR="00297E2B">
        <w:rPr>
          <w:rFonts w:ascii="Arial" w:hAnsi="Arial" w:cs="Arial"/>
        </w:rPr>
        <w:t xml:space="preserve"> Se promueve entre las personas servidoras públicas adscritas que su a</w:t>
      </w:r>
      <w:r w:rsidR="00297E2B" w:rsidRPr="0073514E">
        <w:rPr>
          <w:rFonts w:ascii="Arial" w:hAnsi="Arial" w:cs="Arial"/>
        </w:rPr>
        <w:t>ct</w:t>
      </w:r>
      <w:r w:rsidR="00297E2B">
        <w:rPr>
          <w:rFonts w:ascii="Arial" w:hAnsi="Arial" w:cs="Arial"/>
        </w:rPr>
        <w:t xml:space="preserve">uar </w:t>
      </w:r>
      <w:r w:rsidR="00297E2B" w:rsidRPr="0073514E">
        <w:rPr>
          <w:rFonts w:ascii="Arial" w:hAnsi="Arial" w:cs="Arial"/>
        </w:rPr>
        <w:t>bus</w:t>
      </w:r>
      <w:r w:rsidR="00297E2B">
        <w:rPr>
          <w:rFonts w:ascii="Arial" w:hAnsi="Arial" w:cs="Arial"/>
        </w:rPr>
        <w:t>que</w:t>
      </w:r>
      <w:r w:rsidR="00297E2B" w:rsidRPr="0073514E">
        <w:rPr>
          <w:rFonts w:ascii="Arial" w:hAnsi="Arial" w:cs="Arial"/>
        </w:rPr>
        <w:t xml:space="preserve"> en todo momento la máxima atención de las necesidades y demandas</w:t>
      </w:r>
      <w:r w:rsidR="00297E2B">
        <w:rPr>
          <w:rFonts w:ascii="Arial" w:hAnsi="Arial" w:cs="Arial"/>
        </w:rPr>
        <w:t xml:space="preserve"> de la ciudadanía</w:t>
      </w:r>
      <w:r w:rsidR="00297E2B">
        <w:rPr>
          <w:rFonts w:ascii="Arial" w:hAnsi="Arial" w:cs="Arial"/>
          <w:b/>
          <w:bCs/>
        </w:rPr>
        <w:t>.</w:t>
      </w:r>
    </w:p>
    <w:p w14:paraId="27AEE9CB" w14:textId="112D8793" w:rsidR="005C263E" w:rsidRPr="005C263E" w:rsidRDefault="005C263E" w:rsidP="005E5B71">
      <w:pPr>
        <w:spacing w:line="360" w:lineRule="auto"/>
        <w:jc w:val="both"/>
        <w:rPr>
          <w:rFonts w:ascii="Arial" w:hAnsi="Arial" w:cs="Arial"/>
        </w:rPr>
      </w:pPr>
      <w:r w:rsidRPr="005C263E">
        <w:rPr>
          <w:rFonts w:ascii="Arial" w:hAnsi="Arial" w:cs="Arial"/>
          <w:b/>
          <w:bCs/>
        </w:rPr>
        <w:t>Respeto.</w:t>
      </w:r>
      <w:r w:rsidRPr="005C263E">
        <w:rPr>
          <w:rFonts w:ascii="Arial" w:hAnsi="Arial" w:cs="Arial"/>
        </w:rPr>
        <w:t xml:space="preserve"> </w:t>
      </w:r>
      <w:r w:rsidR="00297E2B">
        <w:rPr>
          <w:rFonts w:ascii="Arial" w:hAnsi="Arial" w:cs="Arial"/>
        </w:rPr>
        <w:t xml:space="preserve">Se impulsa entre las personas servidoras públicas adscritas que su actuar se </w:t>
      </w:r>
      <w:r w:rsidR="00297E2B" w:rsidRPr="0073514E">
        <w:rPr>
          <w:rFonts w:ascii="Arial" w:hAnsi="Arial" w:cs="Arial"/>
        </w:rPr>
        <w:t>conduzc</w:t>
      </w:r>
      <w:r w:rsidR="00297E2B">
        <w:rPr>
          <w:rFonts w:ascii="Arial" w:hAnsi="Arial" w:cs="Arial"/>
        </w:rPr>
        <w:t>a</w:t>
      </w:r>
      <w:r w:rsidR="00297E2B" w:rsidRPr="0073514E">
        <w:rPr>
          <w:rFonts w:ascii="Arial" w:hAnsi="Arial" w:cs="Arial"/>
        </w:rPr>
        <w:t xml:space="preserve"> con austeridad y sin ostentación, y </w:t>
      </w:r>
      <w:r w:rsidR="00297E2B">
        <w:rPr>
          <w:rFonts w:ascii="Arial" w:hAnsi="Arial" w:cs="Arial"/>
        </w:rPr>
        <w:t>se otorgue</w:t>
      </w:r>
      <w:r w:rsidR="00297E2B" w:rsidRPr="0073514E">
        <w:rPr>
          <w:rFonts w:ascii="Arial" w:hAnsi="Arial" w:cs="Arial"/>
        </w:rPr>
        <w:t xml:space="preserve"> un trato digno y cordial a las personas en genera</w:t>
      </w:r>
      <w:r w:rsidR="00297E2B">
        <w:rPr>
          <w:rFonts w:ascii="Arial" w:hAnsi="Arial" w:cs="Arial"/>
        </w:rPr>
        <w:t xml:space="preserve">l, entre </w:t>
      </w:r>
      <w:r w:rsidR="00297E2B" w:rsidRPr="0073514E">
        <w:rPr>
          <w:rFonts w:ascii="Arial" w:hAnsi="Arial" w:cs="Arial"/>
        </w:rPr>
        <w:t>compañeras y compañeros de trabajo</w:t>
      </w:r>
      <w:r w:rsidR="00297E2B" w:rsidRPr="005C263E">
        <w:rPr>
          <w:rFonts w:ascii="Arial" w:hAnsi="Arial" w:cs="Arial"/>
        </w:rPr>
        <w:t xml:space="preserve">, superiores y subordinados, considerando sus derechos, de tal manera que </w:t>
      </w:r>
      <w:r w:rsidR="00297E2B">
        <w:rPr>
          <w:rFonts w:ascii="Arial" w:hAnsi="Arial" w:cs="Arial"/>
        </w:rPr>
        <w:t xml:space="preserve">se </w:t>
      </w:r>
      <w:r w:rsidR="00297E2B" w:rsidRPr="005C263E">
        <w:rPr>
          <w:rFonts w:ascii="Arial" w:hAnsi="Arial" w:cs="Arial"/>
        </w:rPr>
        <w:t>propic</w:t>
      </w:r>
      <w:r w:rsidR="00297E2B">
        <w:rPr>
          <w:rFonts w:ascii="Arial" w:hAnsi="Arial" w:cs="Arial"/>
        </w:rPr>
        <w:t xml:space="preserve">ia </w:t>
      </w:r>
      <w:r w:rsidR="00297E2B" w:rsidRPr="005C263E">
        <w:rPr>
          <w:rFonts w:ascii="Arial" w:hAnsi="Arial" w:cs="Arial"/>
        </w:rPr>
        <w:t>el diálogo cortés y la aplicación armónica de instrumentos que conduzcan al entendimiento, a través de la eficacia y el interés público</w:t>
      </w:r>
    </w:p>
    <w:p w14:paraId="5B2284D7" w14:textId="2C9E0317" w:rsidR="005C263E" w:rsidRPr="005C263E" w:rsidRDefault="005C263E" w:rsidP="005E5B71">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sidR="00297E2B">
        <w:rPr>
          <w:rFonts w:ascii="Arial" w:hAnsi="Arial" w:cs="Arial"/>
        </w:rPr>
        <w:t>Se fomenta entre las personas servidoras públicas el respeto a</w:t>
      </w:r>
      <w:r w:rsidR="00297E2B" w:rsidRPr="005C263E">
        <w:rPr>
          <w:rFonts w:ascii="Arial" w:hAnsi="Arial" w:cs="Arial"/>
        </w:rPr>
        <w:t xml:space="preserve"> los derechos humanos y en el ámbito de</w:t>
      </w:r>
      <w:r w:rsidR="00297E2B">
        <w:rPr>
          <w:rFonts w:ascii="Arial" w:hAnsi="Arial" w:cs="Arial"/>
        </w:rPr>
        <w:t xml:space="preserve"> sus </w:t>
      </w:r>
      <w:r w:rsidR="00297E2B" w:rsidRPr="005C263E">
        <w:rPr>
          <w:rFonts w:ascii="Arial" w:hAnsi="Arial" w:cs="Arial"/>
        </w:rPr>
        <w:t>competencia</w:t>
      </w:r>
      <w:r w:rsidR="00297E2B">
        <w:rPr>
          <w:rFonts w:ascii="Arial" w:hAnsi="Arial" w:cs="Arial"/>
        </w:rPr>
        <w:t>s</w:t>
      </w:r>
      <w:r w:rsidR="00297E2B" w:rsidRPr="005C263E">
        <w:rPr>
          <w:rFonts w:ascii="Arial" w:hAnsi="Arial" w:cs="Arial"/>
        </w:rPr>
        <w:t xml:space="preserve"> y atribuciones, los garanti</w:t>
      </w:r>
      <w:r w:rsidR="00297E2B">
        <w:rPr>
          <w:rFonts w:ascii="Arial" w:hAnsi="Arial" w:cs="Arial"/>
        </w:rPr>
        <w:t>cen</w:t>
      </w:r>
      <w:r w:rsidR="00297E2B" w:rsidRPr="005C263E">
        <w:rPr>
          <w:rFonts w:ascii="Arial" w:hAnsi="Arial" w:cs="Arial"/>
        </w:rPr>
        <w:t>, promue</w:t>
      </w:r>
      <w:r w:rsidR="00297E2B">
        <w:rPr>
          <w:rFonts w:ascii="Arial" w:hAnsi="Arial" w:cs="Arial"/>
        </w:rPr>
        <w:t>van</w:t>
      </w:r>
      <w:r w:rsidR="00297E2B" w:rsidRPr="005C263E">
        <w:rPr>
          <w:rFonts w:ascii="Arial" w:hAnsi="Arial" w:cs="Arial"/>
        </w:rPr>
        <w:t xml:space="preserve"> y protej</w:t>
      </w:r>
      <w:r w:rsidR="00297E2B">
        <w:rPr>
          <w:rFonts w:ascii="Arial" w:hAnsi="Arial" w:cs="Arial"/>
        </w:rPr>
        <w:t>an</w:t>
      </w:r>
      <w:r w:rsidR="00297E2B"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sidR="00297E2B">
        <w:rPr>
          <w:rFonts w:ascii="Arial" w:hAnsi="Arial" w:cs="Arial"/>
        </w:rPr>
        <w:t xml:space="preserve"> </w:t>
      </w:r>
      <w:r w:rsidR="00297E2B" w:rsidRPr="005C263E">
        <w:rPr>
          <w:rFonts w:ascii="Arial" w:hAnsi="Arial" w:cs="Arial"/>
        </w:rPr>
        <w:t xml:space="preserve">que </w:t>
      </w:r>
      <w:r w:rsidR="00297E2B" w:rsidRPr="005C263E">
        <w:rPr>
          <w:rFonts w:ascii="Arial" w:hAnsi="Arial" w:cs="Arial"/>
        </w:rPr>
        <w:lastRenderedPageBreak/>
        <w:t>prevé que los derechos humanos están en constante evolución y bajo ninguna circunstancia se justifica un retroceso en su protección</w:t>
      </w:r>
      <w:r w:rsidRPr="005C263E">
        <w:rPr>
          <w:rFonts w:ascii="Arial" w:hAnsi="Arial" w:cs="Arial"/>
        </w:rPr>
        <w:t xml:space="preserve">. </w:t>
      </w:r>
    </w:p>
    <w:p w14:paraId="0C072250" w14:textId="75AC9ED4" w:rsidR="005C263E" w:rsidRPr="005C263E" w:rsidRDefault="005C263E" w:rsidP="005C263E">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sidR="00297E2B">
        <w:rPr>
          <w:rFonts w:ascii="Arial" w:hAnsi="Arial" w:cs="Arial"/>
        </w:rPr>
        <w:t xml:space="preserve">Se promueve entre las personas servidoras públicas que la prestación de </w:t>
      </w:r>
      <w:r w:rsidR="00297E2B" w:rsidRPr="005C263E">
        <w:rPr>
          <w:rFonts w:ascii="Arial" w:hAnsi="Arial" w:cs="Arial"/>
        </w:rPr>
        <w:t xml:space="preserve">servicios a todas las personas </w:t>
      </w:r>
      <w:r w:rsidR="00297E2B">
        <w:rPr>
          <w:rFonts w:ascii="Arial" w:hAnsi="Arial" w:cs="Arial"/>
        </w:rPr>
        <w:t xml:space="preserve">se realice </w:t>
      </w:r>
      <w:r w:rsidR="00297E2B" w:rsidRPr="005C263E">
        <w:rPr>
          <w:rFonts w:ascii="Arial" w:hAnsi="Arial" w:cs="Arial"/>
        </w:rPr>
        <w:t>si</w:t>
      </w:r>
      <w:r w:rsidR="00297E2B">
        <w:rPr>
          <w:rFonts w:ascii="Arial" w:hAnsi="Arial" w:cs="Arial"/>
        </w:rPr>
        <w:t>n</w:t>
      </w:r>
      <w:r w:rsidR="00297E2B"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sidR="00297E2B">
        <w:rPr>
          <w:rFonts w:ascii="Arial" w:hAnsi="Arial" w:cs="Arial"/>
        </w:rPr>
        <w:t>s</w:t>
      </w:r>
      <w:r w:rsidR="00297E2B" w:rsidRPr="005C263E">
        <w:rPr>
          <w:rFonts w:ascii="Arial" w:hAnsi="Arial" w:cs="Arial"/>
        </w:rPr>
        <w:t>ituación familiar, las responsabilidades familiares, el idioma, los antecedentes penales o en cualquier otro motivo</w:t>
      </w:r>
      <w:r w:rsidR="00297E2B">
        <w:rPr>
          <w:rFonts w:ascii="Arial" w:hAnsi="Arial" w:cs="Arial"/>
        </w:rPr>
        <w:t>.</w:t>
      </w:r>
    </w:p>
    <w:p w14:paraId="3716604B" w14:textId="43DF531B" w:rsidR="005C263E" w:rsidRDefault="005C263E" w:rsidP="005C263E">
      <w:pPr>
        <w:spacing w:line="360" w:lineRule="auto"/>
        <w:jc w:val="both"/>
        <w:rPr>
          <w:rFonts w:ascii="Arial" w:hAnsi="Arial" w:cs="Arial"/>
        </w:rPr>
      </w:pPr>
      <w:r w:rsidRPr="005C263E">
        <w:rPr>
          <w:rFonts w:ascii="Arial" w:hAnsi="Arial" w:cs="Arial"/>
        </w:rPr>
        <w:t xml:space="preserve"> </w:t>
      </w:r>
      <w:r w:rsidRPr="005C263E">
        <w:rPr>
          <w:rFonts w:ascii="Arial" w:hAnsi="Arial" w:cs="Arial"/>
          <w:b/>
          <w:bCs/>
        </w:rPr>
        <w:t>Equidad de género</w:t>
      </w:r>
      <w:r w:rsidRPr="005C263E">
        <w:rPr>
          <w:rFonts w:ascii="Arial" w:hAnsi="Arial" w:cs="Arial"/>
        </w:rPr>
        <w:t xml:space="preserve">. </w:t>
      </w:r>
      <w:r w:rsidR="00297E2B">
        <w:rPr>
          <w:rFonts w:ascii="Arial" w:hAnsi="Arial" w:cs="Arial"/>
        </w:rPr>
        <w:t xml:space="preserve">Se impulsa entre las personas servidoras públicas </w:t>
      </w:r>
      <w:proofErr w:type="gramStart"/>
      <w:r w:rsidR="00297E2B">
        <w:rPr>
          <w:rFonts w:ascii="Arial" w:hAnsi="Arial" w:cs="Arial"/>
        </w:rPr>
        <w:t>que</w:t>
      </w:r>
      <w:proofErr w:type="gramEnd"/>
      <w:r w:rsidR="00297E2B">
        <w:rPr>
          <w:rFonts w:ascii="Arial" w:hAnsi="Arial" w:cs="Arial"/>
        </w:rPr>
        <w:t xml:space="preserve"> e</w:t>
      </w:r>
      <w:r w:rsidR="00297E2B" w:rsidRPr="005C263E">
        <w:rPr>
          <w:rFonts w:ascii="Arial" w:hAnsi="Arial" w:cs="Arial"/>
        </w:rPr>
        <w:t>n el ámbito de s</w:t>
      </w:r>
      <w:r w:rsidR="00297E2B">
        <w:rPr>
          <w:rFonts w:ascii="Arial" w:hAnsi="Arial" w:cs="Arial"/>
        </w:rPr>
        <w:t>us</w:t>
      </w:r>
      <w:r w:rsidR="00297E2B" w:rsidRPr="005C263E">
        <w:rPr>
          <w:rFonts w:ascii="Arial" w:hAnsi="Arial" w:cs="Arial"/>
        </w:rPr>
        <w:t xml:space="preserve"> competencias y atribuciones, garanti</w:t>
      </w:r>
      <w:r w:rsidR="00297E2B">
        <w:rPr>
          <w:rFonts w:ascii="Arial" w:hAnsi="Arial" w:cs="Arial"/>
        </w:rPr>
        <w:t xml:space="preserve">cen </w:t>
      </w:r>
      <w:r w:rsidR="00297E2B" w:rsidRPr="005C263E">
        <w:rPr>
          <w:rFonts w:ascii="Arial" w:hAnsi="Arial" w:cs="Arial"/>
        </w:rPr>
        <w:t>en todo momento, que tanto mujeres como hombres accedan con las mismas condiciones, posibilidades y oportunidades a los bienes y servicios públicos; a los programas y beneficios institucionales, y a los empleos, cargos y comisiones gubernamentales</w:t>
      </w:r>
      <w:r w:rsidRPr="005C263E">
        <w:rPr>
          <w:rFonts w:ascii="Arial" w:hAnsi="Arial" w:cs="Arial"/>
        </w:rPr>
        <w:t xml:space="preserve">. </w:t>
      </w:r>
    </w:p>
    <w:p w14:paraId="60B78CF3" w14:textId="1EA06618" w:rsidR="005C263E" w:rsidRPr="005C263E" w:rsidRDefault="005C263E" w:rsidP="005C263E">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sidR="00297E2B">
        <w:rPr>
          <w:rFonts w:ascii="Arial" w:hAnsi="Arial" w:cs="Arial"/>
        </w:rPr>
        <w:t>Se fomenta entre las personas servidoras públicas que e</w:t>
      </w:r>
      <w:r w:rsidR="00297E2B" w:rsidRPr="005C263E">
        <w:rPr>
          <w:rFonts w:ascii="Arial" w:hAnsi="Arial" w:cs="Arial"/>
        </w:rPr>
        <w:t xml:space="preserve">n el desarrollo de </w:t>
      </w:r>
      <w:r w:rsidR="00297E2B">
        <w:rPr>
          <w:rFonts w:ascii="Arial" w:hAnsi="Arial" w:cs="Arial"/>
        </w:rPr>
        <w:t>su</w:t>
      </w:r>
      <w:r w:rsidR="00297E2B" w:rsidRPr="005C263E">
        <w:rPr>
          <w:rFonts w:ascii="Arial" w:hAnsi="Arial" w:cs="Arial"/>
        </w:rPr>
        <w:t>s actividades evit</w:t>
      </w:r>
      <w:r w:rsidR="00297E2B">
        <w:rPr>
          <w:rFonts w:ascii="Arial" w:hAnsi="Arial" w:cs="Arial"/>
        </w:rPr>
        <w:t>en</w:t>
      </w:r>
      <w:r w:rsidR="00297E2B" w:rsidRPr="005C263E">
        <w:rPr>
          <w:rFonts w:ascii="Arial" w:hAnsi="Arial" w:cs="Arial"/>
        </w:rPr>
        <w:t xml:space="preserve"> la afectación del patrimonio cultural y de</w:t>
      </w:r>
      <w:r w:rsidR="00297E2B">
        <w:rPr>
          <w:rFonts w:ascii="Arial" w:hAnsi="Arial" w:cs="Arial"/>
        </w:rPr>
        <w:t xml:space="preserve"> </w:t>
      </w:r>
      <w:r w:rsidR="00297E2B" w:rsidRPr="005C263E">
        <w:rPr>
          <w:rFonts w:ascii="Arial" w:hAnsi="Arial" w:cs="Arial"/>
        </w:rPr>
        <w:t>los ecosistemas; asum</w:t>
      </w:r>
      <w:r w:rsidR="00297E2B">
        <w:rPr>
          <w:rFonts w:ascii="Arial" w:hAnsi="Arial" w:cs="Arial"/>
        </w:rPr>
        <w:t>an</w:t>
      </w:r>
      <w:r w:rsidR="00297E2B" w:rsidRPr="005C263E">
        <w:rPr>
          <w:rFonts w:ascii="Arial" w:hAnsi="Arial" w:cs="Arial"/>
        </w:rPr>
        <w:t xml:space="preserve"> una férrea voluntad de respeto, defensa y preservación de la cultura y del medio ambiente, y en el ejercicio de </w:t>
      </w:r>
      <w:r w:rsidR="00297E2B">
        <w:rPr>
          <w:rFonts w:ascii="Arial" w:hAnsi="Arial" w:cs="Arial"/>
        </w:rPr>
        <w:t>su</w:t>
      </w:r>
      <w:r w:rsidR="00297E2B" w:rsidRPr="005C263E">
        <w:rPr>
          <w:rFonts w:ascii="Arial" w:hAnsi="Arial" w:cs="Arial"/>
        </w:rPr>
        <w:t xml:space="preserve">s funciones y conforme a </w:t>
      </w:r>
      <w:r w:rsidR="00297E2B">
        <w:rPr>
          <w:rFonts w:ascii="Arial" w:hAnsi="Arial" w:cs="Arial"/>
        </w:rPr>
        <w:t>su</w:t>
      </w:r>
      <w:r w:rsidR="00297E2B" w:rsidRPr="005C263E">
        <w:rPr>
          <w:rFonts w:ascii="Arial" w:hAnsi="Arial" w:cs="Arial"/>
        </w:rPr>
        <w:t>s atribuciones, promuev</w:t>
      </w:r>
      <w:r w:rsidR="00297E2B">
        <w:rPr>
          <w:rFonts w:ascii="Arial" w:hAnsi="Arial" w:cs="Arial"/>
        </w:rPr>
        <w:t xml:space="preserve">an </w:t>
      </w:r>
      <w:r w:rsidR="00297E2B" w:rsidRPr="005C263E">
        <w:rPr>
          <w:rFonts w:ascii="Arial" w:hAnsi="Arial" w:cs="Arial"/>
        </w:rPr>
        <w:t>en la sociedad la protección y conservación de la cultura y el medio ambiente, al ser el principal legado para las generaciones futuras</w:t>
      </w:r>
      <w:r w:rsidRPr="005C263E">
        <w:rPr>
          <w:rFonts w:ascii="Arial" w:hAnsi="Arial" w:cs="Arial"/>
        </w:rPr>
        <w:t xml:space="preserve">. </w:t>
      </w:r>
    </w:p>
    <w:p w14:paraId="4E340D2B" w14:textId="3C387D02" w:rsidR="00543308" w:rsidRDefault="005C263E" w:rsidP="00297E2B">
      <w:pPr>
        <w:spacing w:line="360" w:lineRule="auto"/>
        <w:jc w:val="both"/>
      </w:pPr>
      <w:r w:rsidRPr="005C263E">
        <w:rPr>
          <w:rFonts w:ascii="Arial" w:hAnsi="Arial" w:cs="Arial"/>
          <w:b/>
          <w:bCs/>
        </w:rPr>
        <w:t xml:space="preserve">Cooperación. </w:t>
      </w:r>
      <w:r w:rsidR="00297E2B">
        <w:rPr>
          <w:rFonts w:ascii="Arial" w:hAnsi="Arial" w:cs="Arial"/>
        </w:rPr>
        <w:t>Se incita entre las personas servidoras públicas que c</w:t>
      </w:r>
      <w:r w:rsidR="00297E2B" w:rsidRPr="005C263E">
        <w:rPr>
          <w:rFonts w:ascii="Arial" w:hAnsi="Arial" w:cs="Arial"/>
        </w:rPr>
        <w:t>olabor</w:t>
      </w:r>
      <w:r w:rsidR="00297E2B">
        <w:rPr>
          <w:rFonts w:ascii="Arial" w:hAnsi="Arial" w:cs="Arial"/>
        </w:rPr>
        <w:t>en</w:t>
      </w:r>
      <w:r w:rsidR="00297E2B" w:rsidRPr="005C263E">
        <w:rPr>
          <w:rFonts w:ascii="Arial" w:hAnsi="Arial" w:cs="Arial"/>
        </w:rPr>
        <w:t xml:space="preserve"> con otras personas y propici</w:t>
      </w:r>
      <w:r w:rsidR="00297E2B">
        <w:rPr>
          <w:rFonts w:ascii="Arial" w:hAnsi="Arial" w:cs="Arial"/>
        </w:rPr>
        <w:t>en</w:t>
      </w:r>
      <w:r w:rsidR="00297E2B"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sidR="00297E2B">
        <w:rPr>
          <w:rFonts w:ascii="Arial" w:hAnsi="Arial" w:cs="Arial"/>
        </w:rPr>
        <w:t>.</w:t>
      </w:r>
    </w:p>
    <w:p w14:paraId="0A088B0D" w14:textId="60BB1571" w:rsidR="00D4625F" w:rsidRPr="008768D2" w:rsidRDefault="00D4625F" w:rsidP="00513BB0"/>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3F102434" w14:textId="3FE4770B" w:rsidR="00B52905" w:rsidRDefault="00B52905" w:rsidP="00135AA8">
      <w:pPr>
        <w:autoSpaceDE w:val="0"/>
        <w:autoSpaceDN w:val="0"/>
        <w:adjustRightInd w:val="0"/>
        <w:spacing w:after="0" w:line="240" w:lineRule="auto"/>
        <w:rPr>
          <w:rFonts w:ascii="Arial" w:hAnsi="Arial" w:cs="Arial"/>
          <w:bCs/>
        </w:rPr>
      </w:pPr>
    </w:p>
    <w:p w14:paraId="4389E6DA" w14:textId="1F25DDE6" w:rsidR="003D7016" w:rsidRDefault="00B52905" w:rsidP="00B92AAC">
      <w:pPr>
        <w:autoSpaceDE w:val="0"/>
        <w:autoSpaceDN w:val="0"/>
        <w:adjustRightInd w:val="0"/>
        <w:spacing w:after="0" w:line="360" w:lineRule="auto"/>
        <w:jc w:val="both"/>
        <w:rPr>
          <w:rFonts w:ascii="Arial" w:hAnsi="Arial" w:cs="Arial"/>
          <w:bCs/>
        </w:rPr>
      </w:pPr>
      <w:r>
        <w:rPr>
          <w:rFonts w:ascii="Arial" w:hAnsi="Arial" w:cs="Arial"/>
          <w:bCs/>
        </w:rPr>
        <w:t xml:space="preserve">Con fecha 23 de diciembre de 2021 en sesión Ordinaria de cabildo </w:t>
      </w:r>
      <w:r w:rsidR="004F0669">
        <w:rPr>
          <w:rFonts w:ascii="Arial" w:hAnsi="Arial" w:cs="Arial"/>
          <w:bCs/>
        </w:rPr>
        <w:t xml:space="preserve">se aprobó el proyecto de Bando de </w:t>
      </w:r>
      <w:r w:rsidR="004A2FF9">
        <w:rPr>
          <w:rFonts w:ascii="Arial" w:hAnsi="Arial" w:cs="Arial"/>
          <w:bCs/>
        </w:rPr>
        <w:t>P</w:t>
      </w:r>
      <w:r w:rsidR="004F0669">
        <w:rPr>
          <w:rFonts w:ascii="Arial" w:hAnsi="Arial" w:cs="Arial"/>
          <w:bCs/>
        </w:rPr>
        <w:t>olicía y Gobierno del Municipio de Oaxaca de Juárez 2022 – 2024, en donde por primera vez se</w:t>
      </w:r>
      <w:r w:rsidR="006A5A05">
        <w:rPr>
          <w:rFonts w:ascii="Arial" w:hAnsi="Arial" w:cs="Arial"/>
          <w:bCs/>
        </w:rPr>
        <w:t xml:space="preserve"> adiciona y contempla </w:t>
      </w:r>
      <w:r w:rsidR="002D1463">
        <w:rPr>
          <w:rFonts w:ascii="Arial" w:hAnsi="Arial" w:cs="Arial"/>
          <w:bCs/>
        </w:rPr>
        <w:t xml:space="preserve">en el artículo 185 del Bando de Policía y Gobierno del Municipio de Oaxaca de Juárez </w:t>
      </w:r>
      <w:r w:rsidR="006A5A05">
        <w:rPr>
          <w:rFonts w:ascii="Arial" w:hAnsi="Arial" w:cs="Arial"/>
          <w:bCs/>
        </w:rPr>
        <w:t xml:space="preserve">el funcionamiento de </w:t>
      </w:r>
      <w:r w:rsidR="00A332C0">
        <w:rPr>
          <w:rFonts w:ascii="Arial" w:hAnsi="Arial" w:cs="Arial"/>
          <w:bCs/>
        </w:rPr>
        <w:t>una</w:t>
      </w:r>
      <w:r w:rsidR="0000373E">
        <w:rPr>
          <w:rFonts w:ascii="Arial" w:hAnsi="Arial" w:cs="Arial"/>
          <w:bCs/>
        </w:rPr>
        <w:t xml:space="preserve"> Coordinación de Atención de Asunto</w:t>
      </w:r>
      <w:r w:rsidR="004A2FF9">
        <w:rPr>
          <w:rFonts w:ascii="Arial" w:hAnsi="Arial" w:cs="Arial"/>
          <w:bCs/>
        </w:rPr>
        <w:t>s Metropolitanos,</w:t>
      </w:r>
      <w:r w:rsidR="003D7016">
        <w:rPr>
          <w:rFonts w:ascii="Arial" w:hAnsi="Arial" w:cs="Arial"/>
          <w:bCs/>
        </w:rPr>
        <w:t xml:space="preserve"> cabe mencionar que dicho Bando de Policía y Gobierno de Oaxaca de Juárez fue aprobado por el Cabildo de la administración municipal 2019 – 2021</w:t>
      </w:r>
      <w:r w:rsidR="005046FE">
        <w:rPr>
          <w:rFonts w:ascii="Arial" w:hAnsi="Arial" w:cs="Arial"/>
          <w:bCs/>
        </w:rPr>
        <w:t>.</w:t>
      </w:r>
    </w:p>
    <w:p w14:paraId="1C53665E" w14:textId="6161FAEA" w:rsidR="005046FE" w:rsidRDefault="005046FE" w:rsidP="00B92AAC">
      <w:pPr>
        <w:autoSpaceDE w:val="0"/>
        <w:autoSpaceDN w:val="0"/>
        <w:adjustRightInd w:val="0"/>
        <w:spacing w:after="0" w:line="360" w:lineRule="auto"/>
        <w:jc w:val="both"/>
        <w:rPr>
          <w:rFonts w:ascii="Arial" w:hAnsi="Arial" w:cs="Arial"/>
          <w:bCs/>
        </w:rPr>
      </w:pPr>
    </w:p>
    <w:p w14:paraId="70385029" w14:textId="37E99241" w:rsidR="009F3A65" w:rsidRDefault="003D7016" w:rsidP="00B92AAC">
      <w:pPr>
        <w:autoSpaceDE w:val="0"/>
        <w:autoSpaceDN w:val="0"/>
        <w:adjustRightInd w:val="0"/>
        <w:spacing w:after="0" w:line="360" w:lineRule="auto"/>
        <w:jc w:val="both"/>
        <w:rPr>
          <w:rFonts w:ascii="Arial" w:hAnsi="Arial" w:cs="Arial"/>
          <w:bCs/>
        </w:rPr>
      </w:pPr>
      <w:r>
        <w:rPr>
          <w:rFonts w:ascii="Arial" w:hAnsi="Arial" w:cs="Arial"/>
          <w:bCs/>
        </w:rPr>
        <w:t>El C: P Francisco Martínez Ner</w:t>
      </w:r>
      <w:r w:rsidR="009F3A65">
        <w:rPr>
          <w:rFonts w:ascii="Arial" w:hAnsi="Arial" w:cs="Arial"/>
          <w:bCs/>
        </w:rPr>
        <w:t>i retoma en su A</w:t>
      </w:r>
      <w:r>
        <w:rPr>
          <w:rFonts w:ascii="Arial" w:hAnsi="Arial" w:cs="Arial"/>
          <w:bCs/>
        </w:rPr>
        <w:t xml:space="preserve">dministración Municipal </w:t>
      </w:r>
      <w:r w:rsidR="009F3A65">
        <w:rPr>
          <w:rFonts w:ascii="Arial" w:hAnsi="Arial" w:cs="Arial"/>
          <w:bCs/>
        </w:rPr>
        <w:t>(2022</w:t>
      </w:r>
      <w:r>
        <w:rPr>
          <w:rFonts w:ascii="Arial" w:hAnsi="Arial" w:cs="Arial"/>
          <w:bCs/>
        </w:rPr>
        <w:t xml:space="preserve"> – 2024</w:t>
      </w:r>
      <w:r w:rsidR="009F3A65">
        <w:rPr>
          <w:rFonts w:ascii="Arial" w:hAnsi="Arial" w:cs="Arial"/>
          <w:bCs/>
        </w:rPr>
        <w:t>)</w:t>
      </w:r>
      <w:r>
        <w:rPr>
          <w:rFonts w:ascii="Arial" w:hAnsi="Arial" w:cs="Arial"/>
          <w:bCs/>
        </w:rPr>
        <w:t xml:space="preserve"> </w:t>
      </w:r>
      <w:r w:rsidR="009F3A65">
        <w:rPr>
          <w:rFonts w:ascii="Arial" w:hAnsi="Arial" w:cs="Arial"/>
          <w:bCs/>
        </w:rPr>
        <w:t>el proyecto de</w:t>
      </w:r>
      <w:r>
        <w:rPr>
          <w:rFonts w:ascii="Arial" w:hAnsi="Arial" w:cs="Arial"/>
          <w:bCs/>
        </w:rPr>
        <w:t xml:space="preserve"> Coordinación de Atención de Asuntos M</w:t>
      </w:r>
      <w:r w:rsidR="009F3A65">
        <w:rPr>
          <w:rFonts w:ascii="Arial" w:hAnsi="Arial" w:cs="Arial"/>
          <w:bCs/>
        </w:rPr>
        <w:t>etropolitanos</w:t>
      </w:r>
      <w:r w:rsidR="005046FE">
        <w:rPr>
          <w:rFonts w:ascii="Arial" w:hAnsi="Arial" w:cs="Arial"/>
          <w:bCs/>
        </w:rPr>
        <w:t>,</w:t>
      </w:r>
      <w:r w:rsidR="009F3A65">
        <w:rPr>
          <w:rFonts w:ascii="Arial" w:hAnsi="Arial" w:cs="Arial"/>
          <w:bCs/>
        </w:rPr>
        <w:t xml:space="preserve"> el cual en su artículo 185 del Bando de Policía y Gobierno del Municipio de Oaxaca de Juárez 2022 - 2024, aprobado en sesión de cabildo con fecha 5 de mayo del 2022,  describe las atribuciones y obligaciones de la Coordinación de Atención de Asuntos Metropolitanos, dicha Coordinación tiene como objetivo principal </w:t>
      </w:r>
      <w:r w:rsidR="00B44DE7">
        <w:rPr>
          <w:rFonts w:ascii="Arial" w:hAnsi="Arial" w:cs="Arial"/>
          <w:bCs/>
        </w:rPr>
        <w:t>coadyuvar al Presidente Municipal en actividades que permitan</w:t>
      </w:r>
      <w:r w:rsidR="009F3A65">
        <w:rPr>
          <w:rFonts w:ascii="Arial" w:hAnsi="Arial" w:cs="Arial"/>
          <w:bCs/>
        </w:rPr>
        <w:t xml:space="preserve"> la participación de distintos actores políticos y sociales en el diseño e implementación de políticas públicas metropolitanas, así </w:t>
      </w:r>
      <w:r w:rsidR="00B44DE7">
        <w:rPr>
          <w:rFonts w:ascii="Arial" w:hAnsi="Arial" w:cs="Arial"/>
          <w:bCs/>
        </w:rPr>
        <w:t>como</w:t>
      </w:r>
      <w:r w:rsidR="009F3A65">
        <w:rPr>
          <w:rFonts w:ascii="Arial" w:hAnsi="Arial" w:cs="Arial"/>
          <w:bCs/>
        </w:rPr>
        <w:t xml:space="preserve"> mantener un vínculo de colaboración y trabajo coordinado con los Gobiernos Municipales que integran la Zona Metropolitana de Oaxaca.</w:t>
      </w:r>
    </w:p>
    <w:p w14:paraId="6FDFE2AC" w14:textId="55F260BB" w:rsidR="00DB0935" w:rsidRDefault="00DB0935" w:rsidP="00B92AAC">
      <w:pPr>
        <w:autoSpaceDE w:val="0"/>
        <w:autoSpaceDN w:val="0"/>
        <w:adjustRightInd w:val="0"/>
        <w:spacing w:after="0" w:line="360" w:lineRule="auto"/>
        <w:rPr>
          <w:b/>
          <w:bCs/>
          <w:sz w:val="28"/>
          <w:szCs w:val="28"/>
        </w:rPr>
      </w:pPr>
    </w:p>
    <w:p w14:paraId="2001E002" w14:textId="77777777" w:rsidR="007018E7" w:rsidRDefault="007018E7" w:rsidP="00C5388F">
      <w:pPr>
        <w:autoSpaceDE w:val="0"/>
        <w:autoSpaceDN w:val="0"/>
        <w:adjustRightInd w:val="0"/>
        <w:spacing w:after="0" w:line="240" w:lineRule="auto"/>
        <w:rPr>
          <w:b/>
          <w:bCs/>
          <w:sz w:val="28"/>
          <w:szCs w:val="28"/>
        </w:rPr>
      </w:pPr>
    </w:p>
    <w:p w14:paraId="383F0A6C" w14:textId="40E7CB46" w:rsidR="00DB0935" w:rsidRDefault="00DB0935" w:rsidP="00C5388F">
      <w:pPr>
        <w:autoSpaceDE w:val="0"/>
        <w:autoSpaceDN w:val="0"/>
        <w:adjustRightInd w:val="0"/>
        <w:spacing w:after="0" w:line="240" w:lineRule="auto"/>
        <w:rPr>
          <w:b/>
          <w:bCs/>
          <w:sz w:val="28"/>
          <w:szCs w:val="28"/>
        </w:rPr>
      </w:pPr>
    </w:p>
    <w:p w14:paraId="2C0930B3" w14:textId="77777777" w:rsidR="004B4678" w:rsidRDefault="004B4678" w:rsidP="00135AA8">
      <w:pPr>
        <w:autoSpaceDE w:val="0"/>
        <w:autoSpaceDN w:val="0"/>
        <w:adjustRightInd w:val="0"/>
        <w:spacing w:after="0" w:line="240" w:lineRule="auto"/>
        <w:rPr>
          <w:rFonts w:ascii="Arial" w:hAnsi="Arial" w:cs="Arial"/>
          <w:bCs/>
        </w:rPr>
      </w:pPr>
    </w:p>
    <w:p w14:paraId="35DF6108" w14:textId="6D459384" w:rsidR="00CD6980" w:rsidRDefault="00CD6980" w:rsidP="00213A3B">
      <w:pPr>
        <w:autoSpaceDE w:val="0"/>
        <w:autoSpaceDN w:val="0"/>
        <w:adjustRightInd w:val="0"/>
        <w:spacing w:after="0" w:line="360" w:lineRule="auto"/>
        <w:jc w:val="center"/>
        <w:rPr>
          <w:rFonts w:ascii="Arial" w:hAnsi="Arial" w:cs="Arial"/>
          <w:bCs/>
        </w:rPr>
      </w:pPr>
    </w:p>
    <w:p w14:paraId="21392FFB" w14:textId="4C1A175E" w:rsidR="002D4CBA" w:rsidRDefault="002D4CBA" w:rsidP="00213A3B">
      <w:pPr>
        <w:autoSpaceDE w:val="0"/>
        <w:autoSpaceDN w:val="0"/>
        <w:adjustRightInd w:val="0"/>
        <w:spacing w:after="0" w:line="360" w:lineRule="auto"/>
        <w:jc w:val="center"/>
        <w:rPr>
          <w:rFonts w:ascii="Arial" w:hAnsi="Arial" w:cs="Arial"/>
          <w:bCs/>
        </w:rPr>
      </w:pPr>
    </w:p>
    <w:p w14:paraId="360E11A0" w14:textId="050B8106" w:rsidR="00CD6980" w:rsidRDefault="00CD6980" w:rsidP="00B92AAC">
      <w:pPr>
        <w:autoSpaceDE w:val="0"/>
        <w:autoSpaceDN w:val="0"/>
        <w:adjustRightInd w:val="0"/>
        <w:spacing w:after="0" w:line="360" w:lineRule="auto"/>
        <w:rPr>
          <w:rFonts w:ascii="Helvetica-Bold" w:hAnsi="Helvetica-Bold" w:cs="Helvetica-Bold"/>
          <w:b/>
          <w:bCs/>
          <w:sz w:val="18"/>
          <w:szCs w:val="18"/>
        </w:rPr>
      </w:pPr>
    </w:p>
    <w:p w14:paraId="2BEE2FFE" w14:textId="091827D2"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14A1FE66" w14:textId="5A887BA0"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4F328471" w14:textId="5B909DB4"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111D91A3" w14:textId="22D017AA" w:rsidR="00CD6980" w:rsidRDefault="00CD6980" w:rsidP="00213A3B">
      <w:pPr>
        <w:autoSpaceDE w:val="0"/>
        <w:autoSpaceDN w:val="0"/>
        <w:adjustRightInd w:val="0"/>
        <w:spacing w:after="0" w:line="360" w:lineRule="auto"/>
        <w:jc w:val="center"/>
        <w:rPr>
          <w:rFonts w:ascii="Helvetica-Bold" w:hAnsi="Helvetica-Bold" w:cs="Helvetica-Bold"/>
          <w:b/>
          <w:bCs/>
          <w:sz w:val="18"/>
          <w:szCs w:val="18"/>
        </w:rPr>
      </w:pPr>
    </w:p>
    <w:p w14:paraId="2428ACA7" w14:textId="77777777" w:rsidR="00A25F1A" w:rsidRDefault="00A25F1A" w:rsidP="00213A3B">
      <w:pPr>
        <w:autoSpaceDE w:val="0"/>
        <w:autoSpaceDN w:val="0"/>
        <w:adjustRightInd w:val="0"/>
        <w:spacing w:after="0" w:line="360" w:lineRule="auto"/>
        <w:jc w:val="center"/>
        <w:rPr>
          <w:rFonts w:ascii="Helvetica-Bold" w:hAnsi="Helvetica-Bold" w:cs="Helvetica-Bold"/>
          <w:b/>
          <w:bCs/>
          <w:sz w:val="18"/>
          <w:szCs w:val="18"/>
        </w:rPr>
      </w:pPr>
    </w:p>
    <w:p w14:paraId="7CFCDBA8" w14:textId="54FF2413" w:rsidR="009155A2" w:rsidRDefault="00194E27" w:rsidP="00661A06">
      <w:pPr>
        <w:pStyle w:val="Ttulo1"/>
        <w:numPr>
          <w:ilvl w:val="0"/>
          <w:numId w:val="8"/>
        </w:numPr>
        <w:rPr>
          <w:rFonts w:ascii="Arial" w:hAnsi="Arial" w:cs="Arial"/>
          <w:b/>
          <w:bCs/>
          <w:color w:val="auto"/>
          <w:sz w:val="22"/>
          <w:szCs w:val="22"/>
        </w:rPr>
      </w:pPr>
      <w:bookmarkStart w:id="5" w:name="_Toc140149844"/>
      <w:r w:rsidRPr="00796613">
        <w:rPr>
          <w:rFonts w:ascii="Arial" w:hAnsi="Arial" w:cs="Arial"/>
          <w:b/>
          <w:bCs/>
          <w:color w:val="auto"/>
          <w:sz w:val="22"/>
          <w:szCs w:val="22"/>
        </w:rPr>
        <w:lastRenderedPageBreak/>
        <w:t>MARCO JURÍDICO</w:t>
      </w:r>
      <w:bookmarkEnd w:id="5"/>
    </w:p>
    <w:p w14:paraId="5B17D042" w14:textId="77777777" w:rsidR="00661A06" w:rsidRPr="00661A06" w:rsidRDefault="00661A06" w:rsidP="00661A06"/>
    <w:p w14:paraId="7DFC0688" w14:textId="27FC4820" w:rsidR="008768D2" w:rsidRDefault="00A25F1A" w:rsidP="00A25F1A">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Federal</w:t>
      </w:r>
    </w:p>
    <w:p w14:paraId="1467B6B0" w14:textId="77777777" w:rsidR="00661A06" w:rsidRPr="00A25F1A" w:rsidRDefault="00661A06" w:rsidP="00A25F1A">
      <w:pPr>
        <w:widowControl w:val="0"/>
        <w:overflowPunct w:val="0"/>
        <w:autoSpaceDE w:val="0"/>
        <w:autoSpaceDN w:val="0"/>
        <w:adjustRightInd w:val="0"/>
        <w:spacing w:line="360" w:lineRule="auto"/>
        <w:contextualSpacing/>
        <w:jc w:val="both"/>
        <w:rPr>
          <w:rFonts w:ascii="Arial" w:hAnsi="Arial" w:cs="Arial"/>
          <w:b/>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732586D3" w14:textId="7C8D6725" w:rsidR="00A25F1A"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w:t>
      </w:r>
      <w:r w:rsidR="00A25F1A">
        <w:rPr>
          <w:rFonts w:ascii="Arial" w:hAnsi="Arial" w:cs="Arial"/>
        </w:rPr>
        <w:t>ublicada el 29 de mayo de 2023.</w:t>
      </w:r>
    </w:p>
    <w:p w14:paraId="57BAE855" w14:textId="77777777" w:rsidR="00661A06" w:rsidRPr="00AF22B0" w:rsidRDefault="00661A06" w:rsidP="008768D2">
      <w:pPr>
        <w:widowControl w:val="0"/>
        <w:overflowPunct w:val="0"/>
        <w:autoSpaceDE w:val="0"/>
        <w:autoSpaceDN w:val="0"/>
        <w:adjustRightInd w:val="0"/>
        <w:spacing w:line="360" w:lineRule="auto"/>
        <w:contextualSpacing/>
        <w:jc w:val="both"/>
        <w:rPr>
          <w:rFonts w:ascii="Arial" w:hAnsi="Arial" w:cs="Arial"/>
        </w:rPr>
      </w:pPr>
    </w:p>
    <w:p w14:paraId="71A0D6D2" w14:textId="5858F29E" w:rsidR="008768D2" w:rsidRDefault="00A25F1A"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Estatal</w:t>
      </w:r>
    </w:p>
    <w:p w14:paraId="67608C82" w14:textId="77777777" w:rsidR="00661A06" w:rsidRPr="00A25F1A" w:rsidRDefault="00661A06" w:rsidP="008768D2">
      <w:pPr>
        <w:widowControl w:val="0"/>
        <w:overflowPunct w:val="0"/>
        <w:autoSpaceDE w:val="0"/>
        <w:autoSpaceDN w:val="0"/>
        <w:adjustRightInd w:val="0"/>
        <w:spacing w:line="360" w:lineRule="auto"/>
        <w:contextualSpacing/>
        <w:jc w:val="both"/>
        <w:rPr>
          <w:rFonts w:ascii="Arial" w:hAnsi="Arial" w:cs="Arial"/>
          <w:b/>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37FA7462" w14:textId="666B0F55" w:rsidR="004C0805"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34380EAA" w14:textId="77777777" w:rsidR="00661A06" w:rsidRPr="00AF22B0" w:rsidRDefault="00661A06" w:rsidP="008768D2">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1B17B48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7776A4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110CEAF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9EA3C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Ordenamiento Territorial y Desarrollo Urbano para el Estado de Oaxaca.</w:t>
      </w:r>
    </w:p>
    <w:p w14:paraId="5BFDDC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17 de octubre de 2016.</w:t>
      </w:r>
    </w:p>
    <w:p w14:paraId="3510CB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octubre del 2022.</w:t>
      </w:r>
    </w:p>
    <w:p w14:paraId="79C5F89B" w14:textId="15C8A6F4"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6AD804E7" w14:textId="5DCE81EF" w:rsidR="00661A06" w:rsidRPr="00661A06"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w:t>
      </w:r>
      <w:r w:rsidR="00661A06">
        <w:rPr>
          <w:rFonts w:ascii="Arial" w:hAnsi="Arial" w:cs="Arial"/>
        </w:rPr>
        <w:t>blicada el 1 de abril del 2023.</w:t>
      </w:r>
    </w:p>
    <w:p w14:paraId="4FBA93EE" w14:textId="48DD3F73"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lastRenderedPageBreak/>
        <w:t>Municipal</w:t>
      </w:r>
    </w:p>
    <w:p w14:paraId="318A0CE0" w14:textId="77777777" w:rsidR="00661A06" w:rsidRDefault="00661A06" w:rsidP="008768D2">
      <w:pPr>
        <w:widowControl w:val="0"/>
        <w:overflowPunct w:val="0"/>
        <w:autoSpaceDE w:val="0"/>
        <w:autoSpaceDN w:val="0"/>
        <w:adjustRightInd w:val="0"/>
        <w:spacing w:line="360" w:lineRule="auto"/>
        <w:contextualSpacing/>
        <w:jc w:val="both"/>
        <w:rPr>
          <w:rFonts w:ascii="Arial" w:hAnsi="Arial" w:cs="Arial"/>
        </w:rPr>
      </w:pPr>
    </w:p>
    <w:p w14:paraId="43C9FD22" w14:textId="6693074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5071EA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207C8E9A" w14:textId="08AF2363" w:rsidR="00F61C1F" w:rsidRDefault="008768D2" w:rsidP="00D6169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00D6169F">
        <w:rPr>
          <w:rFonts w:ascii="Arial" w:hAnsi="Arial" w:cs="Arial"/>
        </w:rPr>
        <w:t>el 23 de junio de 2022.</w:t>
      </w:r>
    </w:p>
    <w:p w14:paraId="41ED4F5A" w14:textId="77777777" w:rsidR="00D6169F" w:rsidRPr="00D6169F" w:rsidRDefault="00D6169F" w:rsidP="00D6169F">
      <w:pPr>
        <w:widowControl w:val="0"/>
        <w:overflowPunct w:val="0"/>
        <w:autoSpaceDE w:val="0"/>
        <w:autoSpaceDN w:val="0"/>
        <w:adjustRightInd w:val="0"/>
        <w:spacing w:line="360" w:lineRule="auto"/>
        <w:contextualSpacing/>
        <w:jc w:val="both"/>
        <w:rPr>
          <w:rFonts w:ascii="Arial" w:hAnsi="Arial" w:cs="Arial"/>
        </w:rPr>
      </w:pPr>
    </w:p>
    <w:p w14:paraId="3355055D" w14:textId="384F1614" w:rsidR="00622949" w:rsidRPr="00796613" w:rsidRDefault="00194E27" w:rsidP="00513BB0">
      <w:pPr>
        <w:pStyle w:val="Ttulo1"/>
        <w:numPr>
          <w:ilvl w:val="0"/>
          <w:numId w:val="8"/>
        </w:numPr>
        <w:rPr>
          <w:rFonts w:ascii="Arial" w:hAnsi="Arial" w:cs="Arial"/>
          <w:b/>
          <w:bCs/>
          <w:color w:val="auto"/>
          <w:sz w:val="22"/>
          <w:szCs w:val="22"/>
        </w:rPr>
      </w:pPr>
      <w:bookmarkStart w:id="6" w:name="_Toc140149845"/>
      <w:r w:rsidRPr="00796613">
        <w:rPr>
          <w:rFonts w:ascii="Arial" w:hAnsi="Arial" w:cs="Arial"/>
          <w:b/>
          <w:bCs/>
          <w:color w:val="auto"/>
          <w:sz w:val="22"/>
          <w:szCs w:val="22"/>
        </w:rPr>
        <w:lastRenderedPageBreak/>
        <w:t>ESTRUCTURA ORGÁNICA.</w:t>
      </w:r>
      <w:bookmarkEnd w:id="6"/>
    </w:p>
    <w:p w14:paraId="5F976EDD" w14:textId="6AF84DD4" w:rsidR="00D6169F" w:rsidRDefault="00231F66" w:rsidP="00690720">
      <w:pPr>
        <w:spacing w:line="360" w:lineRule="auto"/>
        <w:ind w:left="-567"/>
        <w:jc w:val="both"/>
        <w:rPr>
          <w:rFonts w:ascii="Arial" w:hAnsi="Arial" w:cs="Arial"/>
          <w:b/>
          <w:bCs/>
        </w:rPr>
      </w:pPr>
      <w:r>
        <w:rPr>
          <w:noProof/>
        </w:rPr>
        <w:drawing>
          <wp:inline distT="0" distB="0" distL="0" distR="0" wp14:anchorId="52CEA2CB" wp14:editId="039F2A33">
            <wp:extent cx="6362700" cy="4335145"/>
            <wp:effectExtent l="19050" t="19050" r="1905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0849" cy="4340697"/>
                    </a:xfrm>
                    <a:prstGeom prst="rect">
                      <a:avLst/>
                    </a:prstGeom>
                    <a:ln w="3175">
                      <a:solidFill>
                        <a:schemeClr val="tx1"/>
                      </a:solidFill>
                    </a:ln>
                  </pic:spPr>
                </pic:pic>
              </a:graphicData>
            </a:graphic>
          </wp:inline>
        </w:drawing>
      </w: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40149846"/>
      <w:r w:rsidRPr="00796613">
        <w:rPr>
          <w:rFonts w:ascii="Arial" w:hAnsi="Arial" w:cs="Arial"/>
          <w:b/>
          <w:bCs/>
          <w:color w:val="auto"/>
          <w:sz w:val="22"/>
          <w:szCs w:val="22"/>
        </w:rPr>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0F81BA8D" w:rsidR="00B52B33" w:rsidRPr="00B52B33" w:rsidRDefault="009C02CB" w:rsidP="00B52B33">
      <w:pPr>
        <w:spacing w:after="0" w:line="360" w:lineRule="auto"/>
        <w:jc w:val="both"/>
        <w:rPr>
          <w:rFonts w:ascii="Arial" w:hAnsi="Arial" w:cs="Arial"/>
          <w:sz w:val="24"/>
          <w:szCs w:val="24"/>
        </w:rPr>
      </w:pPr>
      <w:r>
        <w:rPr>
          <w:rFonts w:ascii="Arial" w:hAnsi="Arial" w:cs="Arial"/>
          <w:sz w:val="24"/>
          <w:szCs w:val="24"/>
        </w:rPr>
        <w:t>1. Coordinación de Atención de Asuntos Metropolitanos.</w:t>
      </w:r>
    </w:p>
    <w:p w14:paraId="6B150DC4" w14:textId="6ADB423B" w:rsidR="00A620C9" w:rsidRPr="00A620C9" w:rsidRDefault="00B52B33" w:rsidP="00A620C9">
      <w:pPr>
        <w:spacing w:after="0" w:line="360" w:lineRule="auto"/>
        <w:ind w:firstLine="284"/>
        <w:jc w:val="both"/>
        <w:rPr>
          <w:rFonts w:ascii="Arial" w:hAnsi="Arial" w:cs="Arial"/>
          <w:color w:val="000000" w:themeColor="text1"/>
          <w:sz w:val="24"/>
          <w:szCs w:val="24"/>
        </w:rPr>
      </w:pPr>
      <w:r w:rsidRPr="00B52B33">
        <w:rPr>
          <w:rFonts w:ascii="Arial" w:hAnsi="Arial" w:cs="Arial"/>
          <w:sz w:val="24"/>
          <w:szCs w:val="24"/>
        </w:rPr>
        <w:t xml:space="preserve">1.1. </w:t>
      </w:r>
      <w:r w:rsidR="0041133E">
        <w:rPr>
          <w:rFonts w:ascii="Arial" w:hAnsi="Arial" w:cs="Arial"/>
          <w:sz w:val="24"/>
          <w:szCs w:val="24"/>
        </w:rPr>
        <w:t>Departamento de Organización de Eventos Metropolitanos.</w:t>
      </w:r>
    </w:p>
    <w:p w14:paraId="708709D7" w14:textId="602C5173" w:rsidR="00DB2013" w:rsidRDefault="00B52B33" w:rsidP="00D6169F">
      <w:pPr>
        <w:spacing w:after="0" w:line="360" w:lineRule="auto"/>
        <w:ind w:firstLine="284"/>
        <w:jc w:val="both"/>
        <w:rPr>
          <w:rFonts w:ascii="Arial" w:hAnsi="Arial" w:cs="Arial"/>
          <w:color w:val="000000" w:themeColor="text1"/>
          <w:sz w:val="24"/>
          <w:szCs w:val="24"/>
        </w:rPr>
      </w:pPr>
      <w:r w:rsidRPr="00A620C9">
        <w:rPr>
          <w:rFonts w:ascii="Arial" w:hAnsi="Arial" w:cs="Arial"/>
          <w:color w:val="000000" w:themeColor="text1"/>
          <w:sz w:val="24"/>
          <w:szCs w:val="24"/>
        </w:rPr>
        <w:t>1.2.</w:t>
      </w:r>
      <w:r w:rsidRPr="00A620C9">
        <w:rPr>
          <w:rFonts w:ascii="Arial" w:hAnsi="Arial" w:cs="Arial"/>
          <w:color w:val="000000" w:themeColor="text1"/>
          <w:sz w:val="24"/>
          <w:szCs w:val="24"/>
        </w:rPr>
        <w:tab/>
      </w:r>
      <w:r w:rsidR="00A620C9">
        <w:rPr>
          <w:rFonts w:ascii="Arial" w:hAnsi="Arial" w:cs="Arial"/>
          <w:color w:val="000000" w:themeColor="text1"/>
          <w:sz w:val="24"/>
          <w:szCs w:val="24"/>
        </w:rPr>
        <w:t>Departamento de Seguimiento de Acuerdos y Vinculación.</w:t>
      </w:r>
    </w:p>
    <w:p w14:paraId="1F3D7FB2" w14:textId="4D1CF407" w:rsidR="00D6169F" w:rsidRDefault="00D6169F" w:rsidP="00D6169F">
      <w:pPr>
        <w:spacing w:after="0" w:line="360" w:lineRule="auto"/>
        <w:ind w:firstLine="284"/>
        <w:jc w:val="both"/>
        <w:rPr>
          <w:rFonts w:ascii="Arial" w:hAnsi="Arial" w:cs="Arial"/>
          <w:color w:val="000000" w:themeColor="text1"/>
          <w:sz w:val="24"/>
          <w:szCs w:val="24"/>
        </w:rPr>
      </w:pPr>
    </w:p>
    <w:p w14:paraId="6ACA92C6" w14:textId="786D94C9" w:rsidR="00231F66" w:rsidRDefault="00231F66" w:rsidP="00D6169F">
      <w:pPr>
        <w:spacing w:after="0" w:line="360" w:lineRule="auto"/>
        <w:ind w:firstLine="284"/>
        <w:jc w:val="both"/>
        <w:rPr>
          <w:rFonts w:ascii="Arial" w:hAnsi="Arial" w:cs="Arial"/>
          <w:color w:val="000000" w:themeColor="text1"/>
          <w:sz w:val="24"/>
          <w:szCs w:val="24"/>
        </w:rPr>
      </w:pPr>
    </w:p>
    <w:p w14:paraId="1EF1E1BA" w14:textId="0AB6598D" w:rsidR="00231F66" w:rsidRDefault="00231F66" w:rsidP="00D6169F">
      <w:pPr>
        <w:spacing w:after="0" w:line="360" w:lineRule="auto"/>
        <w:ind w:firstLine="284"/>
        <w:jc w:val="both"/>
        <w:rPr>
          <w:rFonts w:ascii="Arial" w:hAnsi="Arial" w:cs="Arial"/>
          <w:color w:val="000000" w:themeColor="text1"/>
          <w:sz w:val="24"/>
          <w:szCs w:val="24"/>
        </w:rPr>
      </w:pPr>
    </w:p>
    <w:p w14:paraId="4B52BE28" w14:textId="7B037EAF" w:rsidR="00DB2013" w:rsidRDefault="00194E27" w:rsidP="00513BB0">
      <w:pPr>
        <w:pStyle w:val="Ttulo1"/>
        <w:numPr>
          <w:ilvl w:val="0"/>
          <w:numId w:val="8"/>
        </w:numPr>
        <w:rPr>
          <w:rFonts w:ascii="Arial" w:hAnsi="Arial" w:cs="Arial"/>
          <w:b/>
          <w:bCs/>
          <w:color w:val="auto"/>
          <w:sz w:val="22"/>
          <w:szCs w:val="22"/>
        </w:rPr>
      </w:pPr>
      <w:bookmarkStart w:id="8"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8"/>
    </w:p>
    <w:p w14:paraId="501FFAD5" w14:textId="77777777" w:rsidR="00D6169F" w:rsidRPr="00D6169F" w:rsidRDefault="00D6169F" w:rsidP="00D6169F"/>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DB735B">
        <w:tc>
          <w:tcPr>
            <w:tcW w:w="10065" w:type="dxa"/>
            <w:gridSpan w:val="2"/>
          </w:tcPr>
          <w:p w14:paraId="1CD17009" w14:textId="3D9B6B1C" w:rsidR="008B243D" w:rsidRPr="008768D2" w:rsidRDefault="008B243D" w:rsidP="00DB735B">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DB735B">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25619892" w:rsidR="008B243D" w:rsidRPr="003C627B" w:rsidRDefault="000205C3" w:rsidP="005510B0">
            <w:pPr>
              <w:pStyle w:val="Sinespaciado"/>
              <w:spacing w:line="276" w:lineRule="auto"/>
              <w:rPr>
                <w:rFonts w:ascii="Arial" w:hAnsi="Arial" w:cs="Arial"/>
              </w:rPr>
            </w:pPr>
            <w:r>
              <w:rPr>
                <w:rFonts w:ascii="Arial" w:hAnsi="Arial" w:cs="Arial"/>
              </w:rPr>
              <w:t>Coordinación</w:t>
            </w:r>
            <w:r w:rsidR="00231F66">
              <w:rPr>
                <w:rFonts w:ascii="Arial" w:hAnsi="Arial" w:cs="Arial"/>
              </w:rPr>
              <w:t>.</w:t>
            </w:r>
          </w:p>
        </w:tc>
      </w:tr>
      <w:tr w:rsidR="008768D2" w:rsidRPr="008768D2" w14:paraId="34A141C6" w14:textId="77777777" w:rsidTr="005510B0">
        <w:tc>
          <w:tcPr>
            <w:tcW w:w="4253" w:type="dxa"/>
          </w:tcPr>
          <w:p w14:paraId="5AC4A1D6" w14:textId="16712183" w:rsidR="008B243D" w:rsidRPr="00907249" w:rsidRDefault="00CA3436" w:rsidP="00DB735B">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4816F8D" w14:textId="0A3132FE" w:rsidR="008B243D" w:rsidRPr="00C017E9" w:rsidRDefault="005510B0" w:rsidP="00DB735B">
            <w:pPr>
              <w:pStyle w:val="Sinespaciado"/>
              <w:spacing w:line="276" w:lineRule="auto"/>
              <w:rPr>
                <w:rFonts w:ascii="Arial" w:hAnsi="Arial" w:cs="Arial"/>
                <w:highlight w:val="yellow"/>
              </w:rPr>
            </w:pPr>
            <w:r w:rsidRPr="005510B0">
              <w:rPr>
                <w:rFonts w:ascii="Arial" w:hAnsi="Arial" w:cs="Arial"/>
              </w:rPr>
              <w:t>Presidente (a) Municipal</w:t>
            </w:r>
            <w:r w:rsidR="00231F66">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DB735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3CAE6A4F" w:rsidR="008B243D" w:rsidRPr="003C627B" w:rsidRDefault="005510B0" w:rsidP="00DB735B">
            <w:pPr>
              <w:pStyle w:val="Sinespaciado"/>
              <w:spacing w:line="276" w:lineRule="auto"/>
              <w:rPr>
                <w:rFonts w:ascii="Arial" w:hAnsi="Arial" w:cs="Arial"/>
              </w:rPr>
            </w:pPr>
            <w:r>
              <w:rPr>
                <w:rFonts w:ascii="Arial" w:hAnsi="Arial" w:cs="Arial"/>
              </w:rPr>
              <w:t>Presidencia Municipal</w:t>
            </w:r>
            <w:r w:rsidR="00231F66">
              <w:rPr>
                <w:rFonts w:ascii="Arial" w:hAnsi="Arial" w:cs="Arial"/>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56DB7E3D" w:rsidR="00CA3436" w:rsidRPr="003C627B" w:rsidRDefault="003C627B" w:rsidP="00CA3436">
            <w:pPr>
              <w:pStyle w:val="Sinespaciado"/>
              <w:spacing w:line="276" w:lineRule="auto"/>
              <w:rPr>
                <w:rFonts w:ascii="Arial" w:hAnsi="Arial" w:cs="Arial"/>
              </w:rPr>
            </w:pPr>
            <w:r w:rsidRPr="003C627B">
              <w:rPr>
                <w:rFonts w:ascii="Arial" w:hAnsi="Arial" w:cs="Arial"/>
              </w:rPr>
              <w:t>Coordinación de Atención de Asuntos Metropolitanos.</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3FDF98A6" w:rsidR="00CA3436" w:rsidRPr="003C627B" w:rsidRDefault="008A4BE2" w:rsidP="005510B0">
            <w:pPr>
              <w:pStyle w:val="Sinespaciado"/>
              <w:spacing w:line="276" w:lineRule="auto"/>
              <w:rPr>
                <w:rFonts w:ascii="Arial" w:hAnsi="Arial" w:cs="Arial"/>
              </w:rPr>
            </w:pPr>
            <w:r>
              <w:rPr>
                <w:rFonts w:ascii="Arial" w:hAnsi="Arial" w:cs="Arial"/>
              </w:rPr>
              <w:t xml:space="preserve">Mando </w:t>
            </w:r>
            <w:r w:rsidR="005510B0">
              <w:rPr>
                <w:rFonts w:ascii="Arial" w:hAnsi="Arial" w:cs="Arial"/>
              </w:rPr>
              <w:t>superior</w:t>
            </w:r>
            <w:r w:rsidR="003C627B" w:rsidRPr="003C627B">
              <w:rPr>
                <w:rFonts w:ascii="Arial" w:hAnsi="Arial" w:cs="Arial"/>
              </w:rPr>
              <w:t xml:space="preserve">, </w:t>
            </w:r>
            <w:r w:rsidR="00231F66">
              <w:rPr>
                <w:rFonts w:ascii="Arial" w:hAnsi="Arial" w:cs="Arial"/>
              </w:rPr>
              <w:t>c</w:t>
            </w:r>
            <w:r w:rsidR="003C627B" w:rsidRPr="003C627B">
              <w:rPr>
                <w:rFonts w:ascii="Arial" w:hAnsi="Arial" w:cs="Arial"/>
              </w:rPr>
              <w:t>onfianza.</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DB735B">
        <w:tc>
          <w:tcPr>
            <w:tcW w:w="10065" w:type="dxa"/>
          </w:tcPr>
          <w:p w14:paraId="3D76CE72" w14:textId="61AA4B98" w:rsidR="008B243D" w:rsidRPr="008768D2" w:rsidRDefault="008B243D" w:rsidP="00DB735B">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DB735B">
        <w:tc>
          <w:tcPr>
            <w:tcW w:w="10065" w:type="dxa"/>
          </w:tcPr>
          <w:p w14:paraId="317E4273" w14:textId="50F0F958" w:rsidR="008B243D" w:rsidRPr="008768D2" w:rsidRDefault="005A78FF" w:rsidP="00231F66">
            <w:pPr>
              <w:pStyle w:val="Sinespaciado"/>
              <w:spacing w:line="360" w:lineRule="auto"/>
              <w:jc w:val="both"/>
              <w:rPr>
                <w:rFonts w:ascii="Arial" w:hAnsi="Arial" w:cs="Arial"/>
              </w:rPr>
            </w:pPr>
            <w:r>
              <w:rPr>
                <w:rFonts w:ascii="Arial" w:hAnsi="Arial" w:cs="Arial"/>
              </w:rPr>
              <w:t xml:space="preserve">Diseñar programas, proyectos y acciones que atiendan problemáticas que involucren a municipios pertenecientes a la Zona Metropolitana de Oaxaca, así como dar seguimiento a proyectos de acuerdos tomados con las </w:t>
            </w:r>
            <w:r w:rsidR="00231F66">
              <w:rPr>
                <w:rFonts w:ascii="Arial" w:hAnsi="Arial" w:cs="Arial"/>
              </w:rPr>
              <w:t xml:space="preserve">autoridades municipales </w:t>
            </w:r>
            <w:r>
              <w:rPr>
                <w:rFonts w:ascii="Arial" w:hAnsi="Arial" w:cs="Arial"/>
              </w:rPr>
              <w:t>como parte de una agenda de trabajo metropolitana.</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DB735B">
        <w:tc>
          <w:tcPr>
            <w:tcW w:w="10065" w:type="dxa"/>
          </w:tcPr>
          <w:p w14:paraId="188F98E4" w14:textId="6B8DD26E" w:rsidR="008B243D" w:rsidRPr="008768D2" w:rsidRDefault="008B243D" w:rsidP="00DB735B">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D6169F">
        <w:trPr>
          <w:trHeight w:val="801"/>
        </w:trPr>
        <w:tc>
          <w:tcPr>
            <w:tcW w:w="10065" w:type="dxa"/>
          </w:tcPr>
          <w:p w14:paraId="0D8B6854" w14:textId="12DBC217"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al diseño, seguimiento y elaboración de proyectos de interés metropolitano.</w:t>
            </w:r>
          </w:p>
          <w:p w14:paraId="13B19B7D" w14:textId="26F6A361"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para el cumplimiento de los objetivos del Plan Municipal de Desarrollo y la Agenda Metropolitana</w:t>
            </w:r>
            <w:r w:rsidR="00555D88" w:rsidRPr="00D6169F">
              <w:rPr>
                <w:rFonts w:ascii="Arial" w:hAnsi="Arial" w:cs="Arial"/>
              </w:rPr>
              <w:t>.</w:t>
            </w:r>
          </w:p>
          <w:p w14:paraId="19E79CD7" w14:textId="5F9FDEEE" w:rsidR="006F016B" w:rsidRPr="00D6169F" w:rsidRDefault="006F016B" w:rsidP="006D52E3">
            <w:pPr>
              <w:pStyle w:val="Sinespaciado"/>
              <w:numPr>
                <w:ilvl w:val="0"/>
                <w:numId w:val="25"/>
              </w:numPr>
              <w:spacing w:line="360" w:lineRule="auto"/>
              <w:jc w:val="both"/>
              <w:rPr>
                <w:rFonts w:ascii="Arial" w:hAnsi="Arial" w:cs="Arial"/>
              </w:rPr>
            </w:pPr>
            <w:r w:rsidRPr="00D6169F">
              <w:rPr>
                <w:rFonts w:ascii="Arial" w:hAnsi="Arial" w:cs="Arial"/>
              </w:rPr>
              <w:t>Coadyuvar en la identificación y el seguimiento de fondos y proyectos que contribuyan a cumplir con las políticas públicas del Municipio</w:t>
            </w:r>
            <w:r w:rsidR="00555D88" w:rsidRPr="00D6169F">
              <w:rPr>
                <w:rFonts w:ascii="Arial" w:hAnsi="Arial" w:cs="Arial"/>
              </w:rPr>
              <w:t>.</w:t>
            </w:r>
          </w:p>
          <w:p w14:paraId="7514A8D0" w14:textId="67DC4333" w:rsidR="00907249" w:rsidRPr="00D6169F" w:rsidRDefault="00212817" w:rsidP="006D52E3">
            <w:pPr>
              <w:pStyle w:val="Sinespaciado"/>
              <w:numPr>
                <w:ilvl w:val="0"/>
                <w:numId w:val="25"/>
              </w:numPr>
              <w:spacing w:line="360" w:lineRule="auto"/>
              <w:jc w:val="both"/>
              <w:rPr>
                <w:rFonts w:ascii="Arial" w:hAnsi="Arial" w:cs="Arial"/>
              </w:rPr>
            </w:pPr>
            <w:r w:rsidRPr="00D6169F">
              <w:rPr>
                <w:rFonts w:ascii="Arial" w:hAnsi="Arial" w:cs="Arial"/>
              </w:rPr>
              <w:t>Dar seguimiento a proyectos o acuerdos de interés de Asuntos Metropolitanos.</w:t>
            </w:r>
          </w:p>
          <w:p w14:paraId="25AA727C" w14:textId="77777777" w:rsidR="00EB76BB" w:rsidRPr="00EB76BB" w:rsidRDefault="005A78FF" w:rsidP="006D52E3">
            <w:pPr>
              <w:pStyle w:val="Sinespaciado"/>
              <w:numPr>
                <w:ilvl w:val="0"/>
                <w:numId w:val="25"/>
              </w:numPr>
              <w:spacing w:line="360" w:lineRule="auto"/>
              <w:jc w:val="both"/>
            </w:pPr>
            <w:r w:rsidRPr="00EB76BB">
              <w:rPr>
                <w:rFonts w:ascii="Arial" w:hAnsi="Arial" w:cs="Arial"/>
              </w:rPr>
              <w:t xml:space="preserve">Coordinar reuniones de trabajo que sean encomendadas por el </w:t>
            </w:r>
            <w:proofErr w:type="gramStart"/>
            <w:r w:rsidRPr="00EB76BB">
              <w:rPr>
                <w:rFonts w:ascii="Arial" w:hAnsi="Arial" w:cs="Arial"/>
              </w:rPr>
              <w:t>Presidente</w:t>
            </w:r>
            <w:proofErr w:type="gramEnd"/>
            <w:r w:rsidRPr="00EB76BB">
              <w:rPr>
                <w:rFonts w:ascii="Arial" w:hAnsi="Arial" w:cs="Arial"/>
              </w:rPr>
              <w:t xml:space="preserve"> </w:t>
            </w:r>
            <w:r w:rsidR="00EB76BB" w:rsidRPr="00EB76BB">
              <w:rPr>
                <w:rFonts w:ascii="Arial" w:hAnsi="Arial" w:cs="Arial"/>
              </w:rPr>
              <w:t xml:space="preserve">(a) </w:t>
            </w:r>
            <w:r w:rsidRPr="00EB76BB">
              <w:rPr>
                <w:rFonts w:ascii="Arial" w:hAnsi="Arial" w:cs="Arial"/>
              </w:rPr>
              <w:t>Municipal de atención a asuntos metropolitanos.</w:t>
            </w:r>
          </w:p>
          <w:p w14:paraId="1923AC92" w14:textId="1C72D2D9" w:rsidR="00EB76BB" w:rsidRDefault="00EB76BB" w:rsidP="006D52E3">
            <w:pPr>
              <w:pStyle w:val="Sinespaciado"/>
              <w:numPr>
                <w:ilvl w:val="0"/>
                <w:numId w:val="25"/>
              </w:numPr>
              <w:spacing w:line="360" w:lineRule="auto"/>
              <w:jc w:val="both"/>
            </w:pPr>
            <w:r>
              <w:rPr>
                <w:rFonts w:ascii="Arial" w:hAnsi="Arial" w:cs="Arial"/>
              </w:rPr>
              <w:t xml:space="preserve">Celebrar </w:t>
            </w:r>
            <w:r w:rsidRPr="00EB76BB">
              <w:rPr>
                <w:rFonts w:ascii="Arial" w:hAnsi="Arial" w:cs="Arial"/>
              </w:rPr>
              <w:t>reuniones de trabajo con las autoridades municipales de la zona metropolitana</w:t>
            </w:r>
            <w:r>
              <w:rPr>
                <w:rFonts w:ascii="Arial" w:hAnsi="Arial" w:cs="Arial"/>
              </w:rPr>
              <w:t>.</w:t>
            </w:r>
          </w:p>
          <w:p w14:paraId="08A016F6" w14:textId="32A9A921" w:rsidR="00EB76BB" w:rsidRDefault="00EB76BB" w:rsidP="006D52E3">
            <w:pPr>
              <w:pStyle w:val="Sinespaciado"/>
              <w:numPr>
                <w:ilvl w:val="0"/>
                <w:numId w:val="25"/>
              </w:numPr>
              <w:spacing w:line="360" w:lineRule="auto"/>
              <w:jc w:val="both"/>
              <w:rPr>
                <w:rFonts w:ascii="Arial" w:hAnsi="Arial" w:cs="Arial"/>
              </w:rPr>
            </w:pPr>
            <w:r>
              <w:rPr>
                <w:rFonts w:ascii="Arial" w:hAnsi="Arial" w:cs="Arial"/>
              </w:rPr>
              <w:t xml:space="preserve">Diseñar e implementar la </w:t>
            </w:r>
            <w:r w:rsidRPr="003D6C38">
              <w:rPr>
                <w:rFonts w:ascii="Arial" w:hAnsi="Arial" w:cs="Arial"/>
              </w:rPr>
              <w:t>Agenda Metropolitana.</w:t>
            </w:r>
          </w:p>
          <w:p w14:paraId="171A0D5A" w14:textId="77777777" w:rsidR="006D52E3"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5D7EE619" w14:textId="77777777" w:rsidR="006D52E3" w:rsidRPr="007614D5" w:rsidRDefault="006D52E3" w:rsidP="006D52E3">
            <w:pPr>
              <w:pStyle w:val="Prrafodelista"/>
              <w:numPr>
                <w:ilvl w:val="0"/>
                <w:numId w:val="25"/>
              </w:numPr>
              <w:spacing w:line="360" w:lineRule="auto"/>
              <w:jc w:val="both"/>
            </w:pPr>
            <w:r w:rsidRPr="007614D5">
              <w:rPr>
                <w:rFonts w:ascii="Arial" w:eastAsiaTheme="minorEastAsia" w:hAnsi="Arial" w:cs="Arial"/>
                <w:bCs/>
                <w:lang w:val="es-ES_tradnl" w:eastAsia="es-ES_tradnl"/>
              </w:rPr>
              <w:lastRenderedPageBreak/>
              <w:t>Dar cumplimiento a la Ley General de Transparencia y Acceso a la Información Pública y la Ley de Transparencia, Acceso a la información Pública y Buen Gobierno del Estado de Oaxaca en el ámbito de su competencia.</w:t>
            </w:r>
          </w:p>
          <w:p w14:paraId="684E33F5" w14:textId="77777777" w:rsidR="006D52E3" w:rsidRDefault="006D52E3" w:rsidP="006D52E3">
            <w:pPr>
              <w:pStyle w:val="Prrafodelista"/>
              <w:numPr>
                <w:ilvl w:val="0"/>
                <w:numId w:val="25"/>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B2C26E8" w14:textId="77777777" w:rsidR="006D52E3" w:rsidRPr="00A5514D"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7DD5126" w14:textId="77777777" w:rsidR="006D52E3" w:rsidRPr="00A5514D"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3A3B12F4" w:rsidR="00E86C10" w:rsidRPr="006D52E3" w:rsidRDefault="006D52E3" w:rsidP="006D52E3">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Las demás que le señalen las disposiciones normativas aplicables y las que le confiera su superior jerárquico en el ámbito de su competencia</w:t>
            </w:r>
            <w:r>
              <w:rPr>
                <w:rFonts w:ascii="Arial" w:eastAsiaTheme="minorEastAsia" w:hAnsi="Arial" w:cs="Arial"/>
                <w:bCs/>
                <w:lang w:val="es-ES_tradnl" w:eastAsia="es-ES_tradnl"/>
              </w:rPr>
              <w:t>.</w:t>
            </w:r>
          </w:p>
        </w:tc>
      </w:tr>
    </w:tbl>
    <w:p w14:paraId="0615C8BC"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DB735B">
        <w:tc>
          <w:tcPr>
            <w:tcW w:w="10065" w:type="dxa"/>
          </w:tcPr>
          <w:p w14:paraId="0CC28B86" w14:textId="273F25E8" w:rsidR="008B243D" w:rsidRPr="008768D2" w:rsidRDefault="008B243D" w:rsidP="00DB735B">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DB735B">
        <w:tc>
          <w:tcPr>
            <w:tcW w:w="10065" w:type="dxa"/>
          </w:tcPr>
          <w:p w14:paraId="550EB24E" w14:textId="28E5FC6D" w:rsidR="008B243D" w:rsidRPr="008768D2" w:rsidRDefault="00E86C10" w:rsidP="00DB735B">
            <w:pPr>
              <w:pStyle w:val="Sinespaciado"/>
              <w:spacing w:line="276" w:lineRule="auto"/>
              <w:rPr>
                <w:rFonts w:ascii="Arial" w:hAnsi="Arial" w:cs="Arial"/>
              </w:rPr>
            </w:pPr>
            <w:r>
              <w:rPr>
                <w:rFonts w:ascii="Arial" w:hAnsi="Arial" w:cs="Arial"/>
              </w:rPr>
              <w:t>Coordinar y dar seguimiento a los proyectos metropolitanos prioritarios para bienestar del municipio.</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DB735B">
        <w:tc>
          <w:tcPr>
            <w:tcW w:w="10065" w:type="dxa"/>
            <w:gridSpan w:val="3"/>
          </w:tcPr>
          <w:p w14:paraId="2AA82021" w14:textId="0348AD46" w:rsidR="008B243D" w:rsidRPr="008768D2" w:rsidRDefault="008B243D" w:rsidP="00DB735B">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DB735B">
        <w:tc>
          <w:tcPr>
            <w:tcW w:w="3261" w:type="dxa"/>
          </w:tcPr>
          <w:p w14:paraId="0E2226D6"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DB735B">
        <w:tc>
          <w:tcPr>
            <w:tcW w:w="3261" w:type="dxa"/>
          </w:tcPr>
          <w:p w14:paraId="4A2D9541" w14:textId="0FCE61C9" w:rsidR="0074278D" w:rsidRPr="008768D2" w:rsidRDefault="00A249D7" w:rsidP="00A249D7">
            <w:pPr>
              <w:pStyle w:val="Sinespaciado"/>
              <w:spacing w:line="276" w:lineRule="auto"/>
              <w:jc w:val="center"/>
              <w:rPr>
                <w:rFonts w:ascii="Arial" w:hAnsi="Arial" w:cs="Arial"/>
              </w:rPr>
            </w:pPr>
            <w:r>
              <w:rPr>
                <w:rFonts w:ascii="Arial" w:hAnsi="Arial" w:cs="Arial"/>
              </w:rPr>
              <w:t>2</w:t>
            </w:r>
          </w:p>
        </w:tc>
        <w:tc>
          <w:tcPr>
            <w:tcW w:w="3402" w:type="dxa"/>
          </w:tcPr>
          <w:p w14:paraId="5E1D5993" w14:textId="7AF04EFE" w:rsidR="008B243D" w:rsidRPr="008768D2" w:rsidRDefault="00A249D7" w:rsidP="00A249D7">
            <w:pPr>
              <w:pStyle w:val="Sinespaciado"/>
              <w:spacing w:line="276" w:lineRule="auto"/>
              <w:jc w:val="center"/>
              <w:rPr>
                <w:rFonts w:ascii="Arial" w:hAnsi="Arial" w:cs="Arial"/>
              </w:rPr>
            </w:pPr>
            <w:r>
              <w:rPr>
                <w:rFonts w:ascii="Arial" w:hAnsi="Arial" w:cs="Arial"/>
              </w:rPr>
              <w:t>0</w:t>
            </w:r>
          </w:p>
        </w:tc>
        <w:tc>
          <w:tcPr>
            <w:tcW w:w="3402" w:type="dxa"/>
          </w:tcPr>
          <w:p w14:paraId="2702568A" w14:textId="614D833B" w:rsidR="008B243D" w:rsidRPr="008768D2" w:rsidRDefault="00A249D7" w:rsidP="00A249D7">
            <w:pPr>
              <w:pStyle w:val="Sinespaciado"/>
              <w:spacing w:line="276" w:lineRule="auto"/>
              <w:jc w:val="center"/>
              <w:rPr>
                <w:rFonts w:ascii="Arial" w:hAnsi="Arial" w:cs="Arial"/>
              </w:rPr>
            </w:pPr>
            <w:r>
              <w:rPr>
                <w:rFonts w:ascii="Arial" w:hAnsi="Arial" w:cs="Arial"/>
              </w:rPr>
              <w:t>2</w:t>
            </w:r>
          </w:p>
        </w:tc>
      </w:tr>
    </w:tbl>
    <w:p w14:paraId="7F3D20A2" w14:textId="362D373F" w:rsidR="00CA3436" w:rsidRDefault="00CA3436">
      <w:pPr>
        <w:rPr>
          <w:rFonts w:ascii="Arial" w:hAnsi="Arial" w:cs="Arial"/>
        </w:rPr>
      </w:pPr>
    </w:p>
    <w:p w14:paraId="7FAD3A42" w14:textId="33A0F608" w:rsidR="006D52E3" w:rsidRDefault="006D52E3">
      <w:pPr>
        <w:rPr>
          <w:rFonts w:ascii="Arial" w:hAnsi="Arial" w:cs="Arial"/>
        </w:rPr>
      </w:pPr>
    </w:p>
    <w:p w14:paraId="410B54B7" w14:textId="6ABDD914" w:rsidR="006D52E3" w:rsidRDefault="006D52E3">
      <w:pPr>
        <w:rPr>
          <w:rFonts w:ascii="Arial" w:hAnsi="Arial" w:cs="Arial"/>
        </w:rPr>
      </w:pPr>
    </w:p>
    <w:p w14:paraId="103DC3FD" w14:textId="2C946DB8" w:rsidR="006D52E3" w:rsidRDefault="006D52E3">
      <w:pPr>
        <w:rPr>
          <w:rFonts w:ascii="Arial" w:hAnsi="Arial" w:cs="Arial"/>
        </w:rPr>
      </w:pPr>
    </w:p>
    <w:p w14:paraId="5541F725" w14:textId="5EB33555" w:rsidR="006D52E3" w:rsidRDefault="006D52E3">
      <w:pPr>
        <w:rPr>
          <w:rFonts w:ascii="Arial" w:hAnsi="Arial" w:cs="Arial"/>
        </w:rPr>
      </w:pPr>
    </w:p>
    <w:p w14:paraId="1C11F77D" w14:textId="77777777" w:rsidR="006D52E3" w:rsidRPr="008768D2" w:rsidRDefault="006D52E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8768D2" w14:paraId="7E2DC233" w14:textId="77777777" w:rsidTr="00DB735B">
        <w:tc>
          <w:tcPr>
            <w:tcW w:w="10065" w:type="dxa"/>
            <w:gridSpan w:val="6"/>
          </w:tcPr>
          <w:p w14:paraId="6F6B306D" w14:textId="3257CA32" w:rsidR="008B243D" w:rsidRPr="008768D2" w:rsidRDefault="008B243D" w:rsidP="00DB735B">
            <w:pPr>
              <w:pStyle w:val="Sinespaciado"/>
              <w:spacing w:line="276" w:lineRule="auto"/>
              <w:rPr>
                <w:rFonts w:ascii="Arial" w:hAnsi="Arial" w:cs="Arial"/>
                <w:b/>
              </w:rPr>
            </w:pPr>
            <w:r w:rsidRPr="008768D2">
              <w:rPr>
                <w:rFonts w:ascii="Arial" w:hAnsi="Arial" w:cs="Arial"/>
                <w:b/>
              </w:rPr>
              <w:lastRenderedPageBreak/>
              <w:t>6.- Relaciones interinstitucionales</w:t>
            </w:r>
            <w:r w:rsidR="00B52B33">
              <w:rPr>
                <w:rFonts w:ascii="Arial" w:hAnsi="Arial" w:cs="Arial"/>
                <w:b/>
              </w:rPr>
              <w:t>.</w:t>
            </w:r>
          </w:p>
        </w:tc>
      </w:tr>
      <w:tr w:rsidR="008768D2" w:rsidRPr="008768D2" w14:paraId="40153BDA" w14:textId="77777777" w:rsidTr="00DB735B">
        <w:tc>
          <w:tcPr>
            <w:tcW w:w="548" w:type="dxa"/>
          </w:tcPr>
          <w:p w14:paraId="3C80216D" w14:textId="77777777" w:rsidR="008B243D" w:rsidRPr="008768D2" w:rsidRDefault="008B243D" w:rsidP="00DB735B">
            <w:pPr>
              <w:pStyle w:val="Sinespaciado"/>
              <w:spacing w:line="276" w:lineRule="auto"/>
              <w:rPr>
                <w:rFonts w:ascii="Arial" w:hAnsi="Arial" w:cs="Arial"/>
              </w:rPr>
            </w:pPr>
          </w:p>
        </w:tc>
        <w:tc>
          <w:tcPr>
            <w:tcW w:w="28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38B80A3"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Frecuencia</w:t>
            </w:r>
          </w:p>
        </w:tc>
      </w:tr>
      <w:tr w:rsidR="008768D2" w:rsidRPr="008768D2" w14:paraId="1881B8E6" w14:textId="77777777" w:rsidTr="00DB735B">
        <w:tc>
          <w:tcPr>
            <w:tcW w:w="548" w:type="dxa"/>
            <w:vMerge w:val="restart"/>
            <w:textDirection w:val="btLr"/>
          </w:tcPr>
          <w:p w14:paraId="09A5FC21" w14:textId="77777777" w:rsidR="008B243D" w:rsidRPr="00907249" w:rsidRDefault="008B243D" w:rsidP="00DB735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190B9C43" w14:textId="7E17AD11" w:rsidR="00907249" w:rsidRDefault="00907249" w:rsidP="006D52E3">
            <w:pPr>
              <w:pStyle w:val="Sinespaciado"/>
              <w:spacing w:line="276" w:lineRule="auto"/>
              <w:jc w:val="both"/>
              <w:rPr>
                <w:rFonts w:ascii="Arial" w:hAnsi="Arial" w:cs="Arial"/>
              </w:rPr>
            </w:pPr>
          </w:p>
          <w:p w14:paraId="3FC640F9" w14:textId="104AD0F4" w:rsidR="00907249" w:rsidRPr="008768D2" w:rsidRDefault="00553357" w:rsidP="006D52E3">
            <w:pPr>
              <w:pStyle w:val="Sinespaciado"/>
              <w:spacing w:line="276" w:lineRule="auto"/>
              <w:jc w:val="both"/>
              <w:rPr>
                <w:rFonts w:ascii="Arial" w:hAnsi="Arial" w:cs="Arial"/>
              </w:rPr>
            </w:pPr>
            <w:r>
              <w:rPr>
                <w:rFonts w:ascii="Arial" w:hAnsi="Arial" w:cs="Arial"/>
              </w:rPr>
              <w:t>Áreas de la Coordinación</w:t>
            </w:r>
            <w:r w:rsidR="00017695">
              <w:rPr>
                <w:rFonts w:ascii="Arial" w:hAnsi="Arial" w:cs="Arial"/>
              </w:rPr>
              <w:t>.</w:t>
            </w:r>
          </w:p>
        </w:tc>
        <w:tc>
          <w:tcPr>
            <w:tcW w:w="2770" w:type="dxa"/>
            <w:vMerge w:val="restart"/>
          </w:tcPr>
          <w:p w14:paraId="5D77B73B" w14:textId="465A6EA1" w:rsidR="008B243D" w:rsidRPr="008768D2" w:rsidRDefault="00553357" w:rsidP="006D52E3">
            <w:pPr>
              <w:pStyle w:val="Sinespaciado"/>
              <w:spacing w:line="360" w:lineRule="auto"/>
              <w:jc w:val="both"/>
              <w:rPr>
                <w:rFonts w:ascii="Arial" w:hAnsi="Arial" w:cs="Arial"/>
              </w:rPr>
            </w:pPr>
            <w:r w:rsidRPr="00553357">
              <w:rPr>
                <w:rFonts w:ascii="Arial" w:hAnsi="Arial" w:cs="Arial"/>
              </w:rPr>
              <w:t>Coordinar los trab</w:t>
            </w:r>
            <w:r w:rsidR="003E4D56">
              <w:rPr>
                <w:rFonts w:ascii="Arial" w:hAnsi="Arial" w:cs="Arial"/>
              </w:rPr>
              <w:t>ajos y las acciones en materia</w:t>
            </w:r>
            <w:r w:rsidR="00C46336">
              <w:rPr>
                <w:rFonts w:ascii="Arial" w:hAnsi="Arial" w:cs="Arial"/>
              </w:rPr>
              <w:t xml:space="preserve"> de interés</w:t>
            </w:r>
            <w:r w:rsidR="003E4D56">
              <w:rPr>
                <w:rFonts w:ascii="Arial" w:hAnsi="Arial" w:cs="Arial"/>
              </w:rPr>
              <w:t xml:space="preserve"> metropolitan</w:t>
            </w:r>
            <w:r w:rsidR="00C46336">
              <w:rPr>
                <w:rFonts w:ascii="Arial" w:hAnsi="Arial" w:cs="Arial"/>
              </w:rPr>
              <w:t>o</w:t>
            </w:r>
            <w:r w:rsidR="003E4D56">
              <w:rPr>
                <w:rFonts w:ascii="Arial" w:hAnsi="Arial" w:cs="Arial"/>
              </w:rPr>
              <w:t>.</w:t>
            </w:r>
          </w:p>
        </w:tc>
        <w:tc>
          <w:tcPr>
            <w:tcW w:w="1150" w:type="dxa"/>
          </w:tcPr>
          <w:p w14:paraId="54BD3DF4" w14:textId="77777777" w:rsidR="008B243D" w:rsidRPr="008768D2" w:rsidRDefault="008B243D" w:rsidP="00DB735B">
            <w:pPr>
              <w:pStyle w:val="Sinespaciado"/>
              <w:rPr>
                <w:rFonts w:ascii="Arial" w:hAnsi="Arial" w:cs="Arial"/>
              </w:rPr>
            </w:pPr>
            <w:r w:rsidRPr="008768D2">
              <w:rPr>
                <w:rFonts w:ascii="Arial" w:hAnsi="Arial" w:cs="Arial"/>
              </w:rPr>
              <w:t>Eventual</w:t>
            </w:r>
          </w:p>
        </w:tc>
        <w:tc>
          <w:tcPr>
            <w:tcW w:w="1219" w:type="dxa"/>
          </w:tcPr>
          <w:p w14:paraId="7AFEAC94" w14:textId="77777777" w:rsidR="008B243D" w:rsidRPr="008768D2" w:rsidRDefault="008B243D" w:rsidP="00DB735B">
            <w:pPr>
              <w:pStyle w:val="Sinespaciado"/>
              <w:rPr>
                <w:rFonts w:ascii="Arial" w:hAnsi="Arial" w:cs="Arial"/>
              </w:rPr>
            </w:pPr>
            <w:r w:rsidRPr="008768D2">
              <w:rPr>
                <w:rFonts w:ascii="Arial" w:hAnsi="Arial" w:cs="Arial"/>
              </w:rPr>
              <w:t>Periódica</w:t>
            </w:r>
          </w:p>
        </w:tc>
        <w:tc>
          <w:tcPr>
            <w:tcW w:w="1524" w:type="dxa"/>
          </w:tcPr>
          <w:p w14:paraId="172F9C09" w14:textId="77777777" w:rsidR="008B243D" w:rsidRPr="008768D2" w:rsidRDefault="008B243D" w:rsidP="00DB735B">
            <w:pPr>
              <w:pStyle w:val="Sinespaciado"/>
              <w:rPr>
                <w:rFonts w:ascii="Arial" w:hAnsi="Arial" w:cs="Arial"/>
              </w:rPr>
            </w:pPr>
            <w:r w:rsidRPr="008768D2">
              <w:rPr>
                <w:rFonts w:ascii="Arial" w:hAnsi="Arial" w:cs="Arial"/>
              </w:rPr>
              <w:t>Permanente</w:t>
            </w:r>
          </w:p>
        </w:tc>
      </w:tr>
      <w:tr w:rsidR="008768D2" w:rsidRPr="008768D2" w14:paraId="71369FFE" w14:textId="77777777" w:rsidTr="006D52E3">
        <w:trPr>
          <w:trHeight w:val="634"/>
        </w:trPr>
        <w:tc>
          <w:tcPr>
            <w:tcW w:w="548" w:type="dxa"/>
            <w:vMerge/>
          </w:tcPr>
          <w:p w14:paraId="439F08CD" w14:textId="77777777" w:rsidR="008B243D" w:rsidRPr="00907249" w:rsidRDefault="008B243D" w:rsidP="00DB735B">
            <w:pPr>
              <w:pStyle w:val="Sinespaciado"/>
              <w:spacing w:line="276" w:lineRule="auto"/>
              <w:jc w:val="center"/>
              <w:rPr>
                <w:rFonts w:ascii="Arial" w:hAnsi="Arial" w:cs="Arial"/>
                <w:b/>
                <w:bCs/>
              </w:rPr>
            </w:pPr>
          </w:p>
        </w:tc>
        <w:tc>
          <w:tcPr>
            <w:tcW w:w="2854" w:type="dxa"/>
            <w:vMerge/>
          </w:tcPr>
          <w:p w14:paraId="4721719F" w14:textId="77777777" w:rsidR="008B243D" w:rsidRPr="008768D2" w:rsidRDefault="008B243D" w:rsidP="006D52E3">
            <w:pPr>
              <w:pStyle w:val="Sinespaciado"/>
              <w:spacing w:line="276" w:lineRule="auto"/>
              <w:jc w:val="both"/>
              <w:rPr>
                <w:rFonts w:ascii="Arial" w:hAnsi="Arial" w:cs="Arial"/>
              </w:rPr>
            </w:pPr>
          </w:p>
        </w:tc>
        <w:tc>
          <w:tcPr>
            <w:tcW w:w="2770" w:type="dxa"/>
            <w:vMerge/>
          </w:tcPr>
          <w:p w14:paraId="6910AFBC" w14:textId="77777777" w:rsidR="008B243D" w:rsidRPr="008768D2" w:rsidRDefault="008B243D" w:rsidP="006D52E3">
            <w:pPr>
              <w:pStyle w:val="Sinespaciado"/>
              <w:spacing w:line="360" w:lineRule="auto"/>
              <w:jc w:val="both"/>
              <w:rPr>
                <w:rFonts w:ascii="Arial" w:hAnsi="Arial" w:cs="Arial"/>
              </w:rPr>
            </w:pPr>
          </w:p>
        </w:tc>
        <w:tc>
          <w:tcPr>
            <w:tcW w:w="1150" w:type="dxa"/>
            <w:vAlign w:val="center"/>
          </w:tcPr>
          <w:p w14:paraId="4032AA5F" w14:textId="77777777" w:rsidR="008B243D" w:rsidRPr="008768D2" w:rsidRDefault="008B243D" w:rsidP="00017695">
            <w:pPr>
              <w:pStyle w:val="Sinespaciado"/>
              <w:rPr>
                <w:rFonts w:ascii="Arial" w:hAnsi="Arial" w:cs="Arial"/>
              </w:rPr>
            </w:pPr>
          </w:p>
        </w:tc>
        <w:tc>
          <w:tcPr>
            <w:tcW w:w="1219" w:type="dxa"/>
            <w:vAlign w:val="center"/>
          </w:tcPr>
          <w:p w14:paraId="72BEC7A4" w14:textId="77777777" w:rsidR="008B243D" w:rsidRPr="008768D2" w:rsidRDefault="008B243D" w:rsidP="00017695">
            <w:pPr>
              <w:pStyle w:val="Sinespaciado"/>
              <w:rPr>
                <w:rFonts w:ascii="Arial" w:hAnsi="Arial" w:cs="Arial"/>
              </w:rPr>
            </w:pPr>
          </w:p>
        </w:tc>
        <w:tc>
          <w:tcPr>
            <w:tcW w:w="1524" w:type="dxa"/>
            <w:vAlign w:val="center"/>
          </w:tcPr>
          <w:p w14:paraId="1BFDC336" w14:textId="33D8F72D" w:rsidR="008B243D" w:rsidRPr="008768D2" w:rsidRDefault="006D52E3" w:rsidP="00553357">
            <w:pPr>
              <w:pStyle w:val="Sinespaciado"/>
              <w:jc w:val="center"/>
              <w:rPr>
                <w:rFonts w:ascii="Arial" w:hAnsi="Arial" w:cs="Arial"/>
              </w:rPr>
            </w:pPr>
            <w:r>
              <w:rPr>
                <w:rFonts w:ascii="Arial" w:hAnsi="Arial" w:cs="Arial"/>
              </w:rPr>
              <w:t>X</w:t>
            </w:r>
          </w:p>
        </w:tc>
      </w:tr>
      <w:tr w:rsidR="00C46336" w:rsidRPr="008768D2" w14:paraId="75449E1A" w14:textId="77777777" w:rsidTr="00DB735B">
        <w:tc>
          <w:tcPr>
            <w:tcW w:w="548" w:type="dxa"/>
            <w:vMerge w:val="restart"/>
            <w:textDirection w:val="btLr"/>
          </w:tcPr>
          <w:p w14:paraId="57A4C803" w14:textId="77777777" w:rsidR="00C46336" w:rsidRPr="00907249" w:rsidRDefault="00C46336" w:rsidP="00DB735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6799F4ED" w14:textId="1A11B60B" w:rsidR="00C46336" w:rsidRPr="008768D2" w:rsidRDefault="00C46336" w:rsidP="006D52E3">
            <w:pPr>
              <w:pStyle w:val="Sinespaciado"/>
              <w:spacing w:line="276" w:lineRule="auto"/>
              <w:jc w:val="both"/>
              <w:rPr>
                <w:rFonts w:ascii="Arial" w:hAnsi="Arial" w:cs="Arial"/>
              </w:rPr>
            </w:pPr>
            <w:r>
              <w:rPr>
                <w:rFonts w:ascii="Arial" w:hAnsi="Arial" w:cs="Arial"/>
              </w:rPr>
              <w:t>Municipios de la Zona Metropolitana.</w:t>
            </w:r>
          </w:p>
        </w:tc>
        <w:tc>
          <w:tcPr>
            <w:tcW w:w="2770" w:type="dxa"/>
            <w:vMerge w:val="restart"/>
          </w:tcPr>
          <w:p w14:paraId="0B510702" w14:textId="71E01FE1" w:rsidR="00AE69BB" w:rsidRPr="008768D2" w:rsidRDefault="00C46336" w:rsidP="006D52E3">
            <w:pPr>
              <w:pStyle w:val="Sinespaciado"/>
              <w:spacing w:line="360" w:lineRule="auto"/>
              <w:jc w:val="both"/>
              <w:rPr>
                <w:rFonts w:ascii="Arial" w:hAnsi="Arial" w:cs="Arial"/>
              </w:rPr>
            </w:pPr>
            <w:r>
              <w:rPr>
                <w:rFonts w:ascii="Arial" w:hAnsi="Arial" w:cs="Arial"/>
              </w:rPr>
              <w:t xml:space="preserve">Participar en </w:t>
            </w:r>
            <w:r w:rsidR="00AE69BB">
              <w:rPr>
                <w:rFonts w:ascii="Arial" w:hAnsi="Arial" w:cs="Arial"/>
              </w:rPr>
              <w:t>las reuniones</w:t>
            </w:r>
            <w:r>
              <w:rPr>
                <w:rFonts w:ascii="Arial" w:hAnsi="Arial" w:cs="Arial"/>
              </w:rPr>
              <w:t xml:space="preserve"> de trabajo de interés metropolitano.</w:t>
            </w:r>
          </w:p>
        </w:tc>
        <w:tc>
          <w:tcPr>
            <w:tcW w:w="1150" w:type="dxa"/>
          </w:tcPr>
          <w:p w14:paraId="3E867D57" w14:textId="77777777" w:rsidR="00C46336" w:rsidRPr="008768D2" w:rsidRDefault="00C46336" w:rsidP="00DB735B">
            <w:pPr>
              <w:pStyle w:val="Sinespaciado"/>
              <w:rPr>
                <w:rFonts w:ascii="Arial" w:hAnsi="Arial" w:cs="Arial"/>
              </w:rPr>
            </w:pPr>
            <w:r w:rsidRPr="008768D2">
              <w:rPr>
                <w:rFonts w:ascii="Arial" w:hAnsi="Arial" w:cs="Arial"/>
              </w:rPr>
              <w:t>Eventual</w:t>
            </w:r>
          </w:p>
        </w:tc>
        <w:tc>
          <w:tcPr>
            <w:tcW w:w="1219" w:type="dxa"/>
          </w:tcPr>
          <w:p w14:paraId="4883537D" w14:textId="77777777" w:rsidR="00C46336" w:rsidRPr="008768D2" w:rsidRDefault="00C46336" w:rsidP="00DB735B">
            <w:pPr>
              <w:pStyle w:val="Sinespaciado"/>
              <w:rPr>
                <w:rFonts w:ascii="Arial" w:hAnsi="Arial" w:cs="Arial"/>
              </w:rPr>
            </w:pPr>
            <w:r w:rsidRPr="008768D2">
              <w:rPr>
                <w:rFonts w:ascii="Arial" w:hAnsi="Arial" w:cs="Arial"/>
              </w:rPr>
              <w:t>Periódica</w:t>
            </w:r>
          </w:p>
        </w:tc>
        <w:tc>
          <w:tcPr>
            <w:tcW w:w="1524" w:type="dxa"/>
          </w:tcPr>
          <w:p w14:paraId="7126B6ED" w14:textId="77777777" w:rsidR="00C46336" w:rsidRPr="008768D2" w:rsidRDefault="00C46336" w:rsidP="00DB735B">
            <w:pPr>
              <w:pStyle w:val="Sinespaciado"/>
              <w:rPr>
                <w:rFonts w:ascii="Arial" w:hAnsi="Arial" w:cs="Arial"/>
              </w:rPr>
            </w:pPr>
            <w:r w:rsidRPr="008768D2">
              <w:rPr>
                <w:rFonts w:ascii="Arial" w:hAnsi="Arial" w:cs="Arial"/>
              </w:rPr>
              <w:t>Permanente</w:t>
            </w:r>
          </w:p>
        </w:tc>
      </w:tr>
      <w:tr w:rsidR="00C46336" w:rsidRPr="008768D2" w14:paraId="7A347016" w14:textId="77777777" w:rsidTr="00231F66">
        <w:trPr>
          <w:trHeight w:val="380"/>
        </w:trPr>
        <w:tc>
          <w:tcPr>
            <w:tcW w:w="548" w:type="dxa"/>
            <w:vMerge/>
          </w:tcPr>
          <w:p w14:paraId="64723CF6" w14:textId="77777777" w:rsidR="00C46336" w:rsidRPr="008768D2" w:rsidRDefault="00C46336" w:rsidP="00DB735B">
            <w:pPr>
              <w:pStyle w:val="Sinespaciado"/>
              <w:spacing w:line="276" w:lineRule="auto"/>
              <w:rPr>
                <w:rFonts w:ascii="Arial" w:hAnsi="Arial" w:cs="Arial"/>
              </w:rPr>
            </w:pPr>
          </w:p>
        </w:tc>
        <w:tc>
          <w:tcPr>
            <w:tcW w:w="2854" w:type="dxa"/>
            <w:vMerge/>
          </w:tcPr>
          <w:p w14:paraId="0D998A67" w14:textId="77777777" w:rsidR="00C46336" w:rsidRPr="008768D2" w:rsidRDefault="00C46336" w:rsidP="006D52E3">
            <w:pPr>
              <w:pStyle w:val="Sinespaciado"/>
              <w:spacing w:line="276" w:lineRule="auto"/>
              <w:jc w:val="both"/>
              <w:rPr>
                <w:rFonts w:ascii="Arial" w:hAnsi="Arial" w:cs="Arial"/>
              </w:rPr>
            </w:pPr>
          </w:p>
        </w:tc>
        <w:tc>
          <w:tcPr>
            <w:tcW w:w="2770" w:type="dxa"/>
            <w:vMerge/>
          </w:tcPr>
          <w:p w14:paraId="565F4D82" w14:textId="77777777" w:rsidR="00C46336" w:rsidRPr="008768D2" w:rsidRDefault="00C46336" w:rsidP="006D52E3">
            <w:pPr>
              <w:pStyle w:val="Sinespaciado"/>
              <w:spacing w:line="360" w:lineRule="auto"/>
              <w:jc w:val="both"/>
              <w:rPr>
                <w:rFonts w:ascii="Arial" w:hAnsi="Arial" w:cs="Arial"/>
              </w:rPr>
            </w:pPr>
          </w:p>
        </w:tc>
        <w:tc>
          <w:tcPr>
            <w:tcW w:w="1150" w:type="dxa"/>
            <w:vAlign w:val="center"/>
          </w:tcPr>
          <w:p w14:paraId="212D67FE" w14:textId="769AD18D" w:rsidR="00C46336" w:rsidRPr="008768D2"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65FB4719"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73E38363" w14:textId="77777777" w:rsidR="00C46336" w:rsidRPr="008768D2" w:rsidRDefault="00C46336" w:rsidP="00553357">
            <w:pPr>
              <w:pStyle w:val="Sinespaciado"/>
              <w:spacing w:line="276" w:lineRule="auto"/>
              <w:jc w:val="center"/>
              <w:rPr>
                <w:rFonts w:ascii="Arial" w:hAnsi="Arial" w:cs="Arial"/>
              </w:rPr>
            </w:pPr>
          </w:p>
        </w:tc>
      </w:tr>
      <w:tr w:rsidR="00C46336" w:rsidRPr="008768D2" w14:paraId="51BCB990" w14:textId="77777777" w:rsidTr="00553357">
        <w:trPr>
          <w:trHeight w:val="577"/>
        </w:trPr>
        <w:tc>
          <w:tcPr>
            <w:tcW w:w="548" w:type="dxa"/>
            <w:vMerge/>
          </w:tcPr>
          <w:p w14:paraId="3960BC2E" w14:textId="77777777" w:rsidR="00C46336" w:rsidRPr="008768D2" w:rsidRDefault="00C46336" w:rsidP="00DB735B">
            <w:pPr>
              <w:pStyle w:val="Sinespaciado"/>
              <w:spacing w:line="276" w:lineRule="auto"/>
              <w:rPr>
                <w:rFonts w:ascii="Arial" w:hAnsi="Arial" w:cs="Arial"/>
              </w:rPr>
            </w:pPr>
          </w:p>
        </w:tc>
        <w:tc>
          <w:tcPr>
            <w:tcW w:w="2854" w:type="dxa"/>
            <w:vAlign w:val="center"/>
          </w:tcPr>
          <w:p w14:paraId="4F201424" w14:textId="26AB106F" w:rsidR="00C46336" w:rsidRPr="008768D2" w:rsidRDefault="00C46336" w:rsidP="006D52E3">
            <w:pPr>
              <w:pStyle w:val="Sinespaciado"/>
              <w:spacing w:line="276" w:lineRule="auto"/>
              <w:jc w:val="both"/>
              <w:rPr>
                <w:rFonts w:ascii="Arial" w:hAnsi="Arial" w:cs="Arial"/>
              </w:rPr>
            </w:pPr>
            <w:r>
              <w:rPr>
                <w:rFonts w:ascii="Arial" w:hAnsi="Arial" w:cs="Arial"/>
              </w:rPr>
              <w:t>Instituto Municipal de Planeación.</w:t>
            </w:r>
          </w:p>
        </w:tc>
        <w:tc>
          <w:tcPr>
            <w:tcW w:w="2770" w:type="dxa"/>
          </w:tcPr>
          <w:p w14:paraId="1CB18458" w14:textId="3E34019C" w:rsidR="00AE69BB" w:rsidRPr="008768D2" w:rsidRDefault="00C46336" w:rsidP="006D52E3">
            <w:pPr>
              <w:pStyle w:val="Sinespaciado"/>
              <w:spacing w:line="360" w:lineRule="auto"/>
              <w:jc w:val="both"/>
              <w:rPr>
                <w:rFonts w:ascii="Arial" w:hAnsi="Arial" w:cs="Arial"/>
              </w:rPr>
            </w:pPr>
            <w:r>
              <w:rPr>
                <w:rFonts w:ascii="Arial" w:hAnsi="Arial" w:cs="Arial"/>
              </w:rPr>
              <w:t>Coadyuvar en elaboración de estudios y diagnósticos de interés metropolitano.</w:t>
            </w:r>
          </w:p>
        </w:tc>
        <w:tc>
          <w:tcPr>
            <w:tcW w:w="1150" w:type="dxa"/>
            <w:vAlign w:val="center"/>
          </w:tcPr>
          <w:p w14:paraId="612EE096" w14:textId="6A38F8F6" w:rsidR="00C46336"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5E6AB24E"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3E47560B" w14:textId="77777777" w:rsidR="00C46336" w:rsidRPr="008768D2" w:rsidRDefault="00C46336" w:rsidP="00553357">
            <w:pPr>
              <w:pStyle w:val="Sinespaciado"/>
              <w:spacing w:line="276" w:lineRule="auto"/>
              <w:jc w:val="center"/>
              <w:rPr>
                <w:rFonts w:ascii="Arial" w:hAnsi="Arial" w:cs="Arial"/>
              </w:rPr>
            </w:pPr>
          </w:p>
        </w:tc>
      </w:tr>
      <w:tr w:rsidR="00C46336" w:rsidRPr="008768D2" w14:paraId="775BF231" w14:textId="77777777" w:rsidTr="00553357">
        <w:trPr>
          <w:trHeight w:val="577"/>
        </w:trPr>
        <w:tc>
          <w:tcPr>
            <w:tcW w:w="548" w:type="dxa"/>
            <w:vMerge/>
          </w:tcPr>
          <w:p w14:paraId="78453BE4" w14:textId="77777777" w:rsidR="00C46336" w:rsidRPr="008768D2" w:rsidRDefault="00C46336" w:rsidP="00DB735B">
            <w:pPr>
              <w:pStyle w:val="Sinespaciado"/>
              <w:spacing w:line="276" w:lineRule="auto"/>
              <w:rPr>
                <w:rFonts w:ascii="Arial" w:hAnsi="Arial" w:cs="Arial"/>
              </w:rPr>
            </w:pPr>
          </w:p>
        </w:tc>
        <w:tc>
          <w:tcPr>
            <w:tcW w:w="2854" w:type="dxa"/>
            <w:vAlign w:val="center"/>
          </w:tcPr>
          <w:p w14:paraId="131786C7" w14:textId="6A03DB1F" w:rsidR="00C46336" w:rsidRDefault="00C46336" w:rsidP="006D52E3">
            <w:pPr>
              <w:pStyle w:val="Sinespaciado"/>
              <w:spacing w:line="276" w:lineRule="auto"/>
              <w:jc w:val="both"/>
              <w:rPr>
                <w:rFonts w:ascii="Arial" w:hAnsi="Arial" w:cs="Arial"/>
              </w:rPr>
            </w:pPr>
            <w:r>
              <w:rPr>
                <w:rFonts w:ascii="Arial" w:hAnsi="Arial" w:cs="Arial"/>
              </w:rPr>
              <w:t>Regiduría de Protección Civil y Zona Metropolitana.</w:t>
            </w:r>
          </w:p>
        </w:tc>
        <w:tc>
          <w:tcPr>
            <w:tcW w:w="2770" w:type="dxa"/>
          </w:tcPr>
          <w:p w14:paraId="089A37F8" w14:textId="69ED0E99" w:rsidR="00AE69BB" w:rsidRDefault="00C46336" w:rsidP="006D52E3">
            <w:pPr>
              <w:pStyle w:val="Sinespaciado"/>
              <w:spacing w:line="360" w:lineRule="auto"/>
              <w:rPr>
                <w:rFonts w:ascii="Arial" w:hAnsi="Arial" w:cs="Arial"/>
              </w:rPr>
            </w:pPr>
            <w:r w:rsidRPr="00553357">
              <w:rPr>
                <w:rFonts w:ascii="Arial" w:hAnsi="Arial" w:cs="Arial"/>
              </w:rPr>
              <w:t xml:space="preserve">Coadyuvar </w:t>
            </w:r>
            <w:r>
              <w:rPr>
                <w:rFonts w:ascii="Arial" w:hAnsi="Arial" w:cs="Arial"/>
              </w:rPr>
              <w:t xml:space="preserve">en </w:t>
            </w:r>
            <w:r w:rsidRPr="00553357">
              <w:rPr>
                <w:rFonts w:ascii="Arial" w:hAnsi="Arial" w:cs="Arial"/>
              </w:rPr>
              <w:t xml:space="preserve">actividades </w:t>
            </w:r>
            <w:r>
              <w:rPr>
                <w:rFonts w:ascii="Arial" w:hAnsi="Arial" w:cs="Arial"/>
              </w:rPr>
              <w:t>de interés metropolitano.</w:t>
            </w:r>
          </w:p>
        </w:tc>
        <w:tc>
          <w:tcPr>
            <w:tcW w:w="1150" w:type="dxa"/>
            <w:vAlign w:val="center"/>
          </w:tcPr>
          <w:p w14:paraId="1F61D700" w14:textId="44038142" w:rsidR="00C46336" w:rsidRDefault="00C46336" w:rsidP="00553357">
            <w:pPr>
              <w:pStyle w:val="Sinespaciado"/>
              <w:spacing w:line="276" w:lineRule="auto"/>
              <w:jc w:val="center"/>
              <w:rPr>
                <w:rFonts w:ascii="Arial" w:hAnsi="Arial" w:cs="Arial"/>
              </w:rPr>
            </w:pPr>
            <w:r>
              <w:rPr>
                <w:rFonts w:ascii="Arial" w:hAnsi="Arial" w:cs="Arial"/>
              </w:rPr>
              <w:t>X</w:t>
            </w:r>
          </w:p>
        </w:tc>
        <w:tc>
          <w:tcPr>
            <w:tcW w:w="1219" w:type="dxa"/>
            <w:vAlign w:val="center"/>
          </w:tcPr>
          <w:p w14:paraId="0781CD6E" w14:textId="77777777" w:rsidR="00C46336" w:rsidRPr="008768D2" w:rsidRDefault="00C46336" w:rsidP="00553357">
            <w:pPr>
              <w:pStyle w:val="Sinespaciado"/>
              <w:spacing w:line="276" w:lineRule="auto"/>
              <w:jc w:val="center"/>
              <w:rPr>
                <w:rFonts w:ascii="Arial" w:hAnsi="Arial" w:cs="Arial"/>
              </w:rPr>
            </w:pPr>
          </w:p>
        </w:tc>
        <w:tc>
          <w:tcPr>
            <w:tcW w:w="1524" w:type="dxa"/>
            <w:vAlign w:val="center"/>
          </w:tcPr>
          <w:p w14:paraId="19B2B1CE" w14:textId="77777777" w:rsidR="00C46336" w:rsidRPr="008768D2" w:rsidRDefault="00C46336" w:rsidP="00553357">
            <w:pPr>
              <w:pStyle w:val="Sinespaciado"/>
              <w:spacing w:line="276" w:lineRule="auto"/>
              <w:jc w:val="center"/>
              <w:rPr>
                <w:rFonts w:ascii="Arial" w:hAnsi="Arial" w:cs="Arial"/>
              </w:rPr>
            </w:pPr>
          </w:p>
        </w:tc>
      </w:tr>
    </w:tbl>
    <w:p w14:paraId="136C53DF" w14:textId="6C2E95B6" w:rsidR="00907249" w:rsidRDefault="00907249" w:rsidP="008B243D">
      <w:pPr>
        <w:pStyle w:val="Sinespaciado"/>
        <w:spacing w:line="276" w:lineRule="auto"/>
        <w:rPr>
          <w:rFonts w:ascii="Arial" w:hAnsi="Arial" w:cs="Arial"/>
        </w:rPr>
      </w:pPr>
    </w:p>
    <w:p w14:paraId="5232515D" w14:textId="77777777" w:rsidR="00231F66" w:rsidRDefault="00231F66"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DB735B">
        <w:tc>
          <w:tcPr>
            <w:tcW w:w="10065" w:type="dxa"/>
          </w:tcPr>
          <w:p w14:paraId="146BE431" w14:textId="46F4A481" w:rsidR="008B243D" w:rsidRPr="008768D2" w:rsidRDefault="008B243D" w:rsidP="00DB735B">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DB735B">
        <w:tc>
          <w:tcPr>
            <w:tcW w:w="10065" w:type="dxa"/>
          </w:tcPr>
          <w:p w14:paraId="374D957E" w14:textId="01B269D7" w:rsidR="008B243D" w:rsidRPr="00907249" w:rsidRDefault="00907249" w:rsidP="00DB735B">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DB735B">
        <w:tc>
          <w:tcPr>
            <w:tcW w:w="10065" w:type="dxa"/>
          </w:tcPr>
          <w:p w14:paraId="756DD095" w14:textId="01B122B7" w:rsidR="008B243D" w:rsidRPr="008A4BE2" w:rsidRDefault="00242E11" w:rsidP="003119CB">
            <w:pPr>
              <w:pStyle w:val="Sinespaciado"/>
              <w:spacing w:line="276" w:lineRule="auto"/>
              <w:rPr>
                <w:rFonts w:ascii="Arial" w:hAnsi="Arial" w:cs="Arial"/>
                <w:bCs/>
              </w:rPr>
            </w:pPr>
            <w:r>
              <w:rPr>
                <w:rFonts w:ascii="Arial" w:hAnsi="Arial" w:cs="Arial"/>
                <w:bCs/>
              </w:rPr>
              <w:t xml:space="preserve">Licenciatura en </w:t>
            </w:r>
            <w:r w:rsidR="006D52E3">
              <w:rPr>
                <w:rFonts w:ascii="Arial" w:hAnsi="Arial" w:cs="Arial"/>
                <w:bCs/>
              </w:rPr>
              <w:t xml:space="preserve">ciencia política, derecho, arquitectura </w:t>
            </w:r>
            <w:r>
              <w:rPr>
                <w:rFonts w:ascii="Arial" w:hAnsi="Arial" w:cs="Arial"/>
                <w:bCs/>
              </w:rPr>
              <w:t>o posgrado afín.</w:t>
            </w:r>
          </w:p>
        </w:tc>
      </w:tr>
      <w:tr w:rsidR="008768D2" w:rsidRPr="008768D2" w14:paraId="683FBD6D" w14:textId="77777777" w:rsidTr="00DB735B">
        <w:tc>
          <w:tcPr>
            <w:tcW w:w="10065" w:type="dxa"/>
          </w:tcPr>
          <w:p w14:paraId="2732F077" w14:textId="5ADEFD3A" w:rsidR="008B243D" w:rsidRPr="00907249" w:rsidRDefault="0074278D" w:rsidP="00DB735B">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DB735B">
        <w:tc>
          <w:tcPr>
            <w:tcW w:w="10065" w:type="dxa"/>
          </w:tcPr>
          <w:p w14:paraId="75857291" w14:textId="69198C7F" w:rsidR="00E73635" w:rsidRDefault="00E73635" w:rsidP="00231F66">
            <w:pPr>
              <w:pStyle w:val="Default"/>
              <w:numPr>
                <w:ilvl w:val="0"/>
                <w:numId w:val="29"/>
              </w:numPr>
              <w:spacing w:line="276" w:lineRule="auto"/>
              <w:rPr>
                <w:sz w:val="22"/>
              </w:rPr>
            </w:pPr>
            <w:r w:rsidRPr="00E73635">
              <w:rPr>
                <w:sz w:val="22"/>
              </w:rPr>
              <w:t>Administración públic</w:t>
            </w:r>
            <w:r w:rsidR="00E6336A">
              <w:rPr>
                <w:sz w:val="22"/>
              </w:rPr>
              <w:t>a federal, estatal y municipal.</w:t>
            </w:r>
          </w:p>
          <w:p w14:paraId="23A9D314" w14:textId="5229F935" w:rsidR="00E6336A" w:rsidRDefault="00E6336A" w:rsidP="00231F66">
            <w:pPr>
              <w:pStyle w:val="Default"/>
              <w:numPr>
                <w:ilvl w:val="0"/>
                <w:numId w:val="29"/>
              </w:numPr>
              <w:spacing w:line="276" w:lineRule="auto"/>
              <w:rPr>
                <w:sz w:val="22"/>
              </w:rPr>
            </w:pPr>
            <w:r>
              <w:rPr>
                <w:sz w:val="22"/>
              </w:rPr>
              <w:t>Procesos administrativos.</w:t>
            </w:r>
          </w:p>
          <w:p w14:paraId="2F4A42CB" w14:textId="7585DD31" w:rsidR="00BB2073" w:rsidRDefault="00BB2073" w:rsidP="00231F66">
            <w:pPr>
              <w:pStyle w:val="Default"/>
              <w:numPr>
                <w:ilvl w:val="0"/>
                <w:numId w:val="29"/>
              </w:numPr>
              <w:spacing w:line="276" w:lineRule="auto"/>
              <w:rPr>
                <w:sz w:val="22"/>
              </w:rPr>
            </w:pPr>
            <w:r>
              <w:rPr>
                <w:sz w:val="22"/>
              </w:rPr>
              <w:t>Gerencia Pública.</w:t>
            </w:r>
          </w:p>
          <w:p w14:paraId="2B83A3C7" w14:textId="62E4451E" w:rsidR="00BB2073" w:rsidRDefault="00BB2073" w:rsidP="00231F66">
            <w:pPr>
              <w:pStyle w:val="Default"/>
              <w:numPr>
                <w:ilvl w:val="0"/>
                <w:numId w:val="29"/>
              </w:numPr>
              <w:spacing w:line="276" w:lineRule="auto"/>
              <w:rPr>
                <w:sz w:val="22"/>
              </w:rPr>
            </w:pPr>
            <w:r>
              <w:rPr>
                <w:sz w:val="22"/>
              </w:rPr>
              <w:t xml:space="preserve">Planeación </w:t>
            </w:r>
            <w:r w:rsidR="008A1720">
              <w:rPr>
                <w:sz w:val="22"/>
              </w:rPr>
              <w:t>estratégica</w:t>
            </w:r>
            <w:r>
              <w:rPr>
                <w:sz w:val="22"/>
              </w:rPr>
              <w:t>.</w:t>
            </w:r>
          </w:p>
          <w:p w14:paraId="30AFFBE9" w14:textId="71D7B0E7" w:rsidR="00E6336A" w:rsidRPr="008A1720" w:rsidRDefault="00E73635" w:rsidP="00231F66">
            <w:pPr>
              <w:pStyle w:val="Default"/>
              <w:numPr>
                <w:ilvl w:val="0"/>
                <w:numId w:val="29"/>
              </w:numPr>
              <w:spacing w:line="276" w:lineRule="auto"/>
              <w:rPr>
                <w:sz w:val="22"/>
              </w:rPr>
            </w:pPr>
            <w:r w:rsidRPr="00E73635">
              <w:rPr>
                <w:sz w:val="22"/>
              </w:rPr>
              <w:t>M</w:t>
            </w:r>
            <w:r w:rsidR="00E6336A">
              <w:rPr>
                <w:sz w:val="22"/>
              </w:rPr>
              <w:t>anejo de paquetería de cómputo.</w:t>
            </w:r>
          </w:p>
        </w:tc>
      </w:tr>
      <w:tr w:rsidR="008768D2" w:rsidRPr="008768D2" w14:paraId="1C436BA8" w14:textId="77777777" w:rsidTr="00DB735B">
        <w:tc>
          <w:tcPr>
            <w:tcW w:w="10065" w:type="dxa"/>
          </w:tcPr>
          <w:p w14:paraId="7D2F57AC" w14:textId="2C28092F" w:rsidR="008B243D" w:rsidRPr="00907249" w:rsidRDefault="0074278D" w:rsidP="00DB735B">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DB735B">
        <w:tc>
          <w:tcPr>
            <w:tcW w:w="10065" w:type="dxa"/>
          </w:tcPr>
          <w:p w14:paraId="34D287F7" w14:textId="20340681"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Actitud de servicio. </w:t>
            </w:r>
          </w:p>
          <w:p w14:paraId="06EA4BB3" w14:textId="0FD1100B"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Flexibilidad.</w:t>
            </w:r>
          </w:p>
          <w:p w14:paraId="74ED21EA" w14:textId="7C4316E7"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Responsabilidad. </w:t>
            </w:r>
          </w:p>
          <w:p w14:paraId="46EA9D31" w14:textId="068C9F74"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Cooperación.</w:t>
            </w:r>
          </w:p>
          <w:p w14:paraId="4F5649C5" w14:textId="77777777"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Ética pública. </w:t>
            </w:r>
          </w:p>
          <w:p w14:paraId="32485CFC" w14:textId="4CCC2939" w:rsidR="000A3AAB"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 xml:space="preserve">Código de conducta. </w:t>
            </w:r>
          </w:p>
          <w:p w14:paraId="04F1676A" w14:textId="77777777" w:rsidR="008B243D" w:rsidRPr="00231F66" w:rsidRDefault="000A3AAB"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lastRenderedPageBreak/>
              <w:t xml:space="preserve">Valores.  </w:t>
            </w:r>
          </w:p>
          <w:p w14:paraId="02854F02" w14:textId="72A33B4D" w:rsidR="00BB2073" w:rsidRPr="00231F66" w:rsidRDefault="00BB2073" w:rsidP="00231F66">
            <w:pPr>
              <w:pStyle w:val="Prrafodelista"/>
              <w:numPr>
                <w:ilvl w:val="0"/>
                <w:numId w:val="30"/>
              </w:numPr>
              <w:autoSpaceDE w:val="0"/>
              <w:autoSpaceDN w:val="0"/>
              <w:adjustRightInd w:val="0"/>
              <w:spacing w:line="276" w:lineRule="auto"/>
              <w:rPr>
                <w:rFonts w:ascii="Arial" w:hAnsi="Arial" w:cs="Arial"/>
                <w:color w:val="000000"/>
                <w:szCs w:val="24"/>
              </w:rPr>
            </w:pPr>
            <w:r w:rsidRPr="00231F66">
              <w:rPr>
                <w:rFonts w:ascii="Arial" w:hAnsi="Arial" w:cs="Arial"/>
                <w:color w:val="000000"/>
                <w:szCs w:val="24"/>
              </w:rPr>
              <w:t>Responsabilidad.</w:t>
            </w:r>
          </w:p>
        </w:tc>
      </w:tr>
      <w:tr w:rsidR="008768D2" w:rsidRPr="008768D2" w14:paraId="49A6AB36" w14:textId="77777777" w:rsidTr="00DB735B">
        <w:tc>
          <w:tcPr>
            <w:tcW w:w="10065" w:type="dxa"/>
          </w:tcPr>
          <w:p w14:paraId="738B7F7C" w14:textId="60D2C412" w:rsidR="0074278D" w:rsidRPr="00907249" w:rsidRDefault="0074278D" w:rsidP="00DB735B">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8768D2" w:rsidRPr="008768D2" w14:paraId="12AFE86F" w14:textId="77777777" w:rsidTr="00DB735B">
        <w:tc>
          <w:tcPr>
            <w:tcW w:w="10065" w:type="dxa"/>
          </w:tcPr>
          <w:p w14:paraId="0FBE2E38" w14:textId="77777777"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Empatía</w:t>
            </w:r>
            <w:r w:rsidR="007655B8">
              <w:rPr>
                <w:rFonts w:ascii="Arial" w:hAnsi="Arial" w:cs="Arial"/>
              </w:rPr>
              <w:t>.</w:t>
            </w:r>
          </w:p>
          <w:p w14:paraId="50040187"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P</w:t>
            </w:r>
            <w:r w:rsidR="003C17D4">
              <w:rPr>
                <w:rFonts w:ascii="Arial" w:hAnsi="Arial" w:cs="Arial"/>
              </w:rPr>
              <w:t>ensamiento creativo</w:t>
            </w:r>
            <w:r>
              <w:rPr>
                <w:rFonts w:ascii="Arial" w:hAnsi="Arial" w:cs="Arial"/>
              </w:rPr>
              <w:t>.</w:t>
            </w:r>
            <w:r w:rsidR="003C17D4">
              <w:rPr>
                <w:rFonts w:ascii="Arial" w:hAnsi="Arial" w:cs="Arial"/>
              </w:rPr>
              <w:t xml:space="preserve"> </w:t>
            </w:r>
          </w:p>
          <w:p w14:paraId="5862245E" w14:textId="69F31AA8"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 xml:space="preserve">Comunicación </w:t>
            </w:r>
            <w:r w:rsidR="00E6336A">
              <w:rPr>
                <w:rFonts w:ascii="Arial" w:hAnsi="Arial" w:cs="Arial"/>
              </w:rPr>
              <w:t>asertiva</w:t>
            </w:r>
            <w:r w:rsidR="007655B8">
              <w:rPr>
                <w:rFonts w:ascii="Arial" w:hAnsi="Arial" w:cs="Arial"/>
              </w:rPr>
              <w:t>.</w:t>
            </w:r>
          </w:p>
          <w:p w14:paraId="2E527C52" w14:textId="07D2AE8E"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Manejo de conflictos.</w:t>
            </w:r>
          </w:p>
          <w:p w14:paraId="634EFBB3" w14:textId="779B111F"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Liderazgo.</w:t>
            </w:r>
          </w:p>
          <w:p w14:paraId="12ECB818" w14:textId="369A908C" w:rsidR="00BB2073" w:rsidRDefault="00BB2073" w:rsidP="00231F66">
            <w:pPr>
              <w:pStyle w:val="Sinespaciado"/>
              <w:numPr>
                <w:ilvl w:val="0"/>
                <w:numId w:val="31"/>
              </w:numPr>
              <w:tabs>
                <w:tab w:val="left" w:pos="1659"/>
              </w:tabs>
              <w:spacing w:line="276" w:lineRule="auto"/>
              <w:rPr>
                <w:rFonts w:ascii="Arial" w:hAnsi="Arial" w:cs="Arial"/>
              </w:rPr>
            </w:pPr>
            <w:r>
              <w:rPr>
                <w:rFonts w:ascii="Arial" w:hAnsi="Arial" w:cs="Arial"/>
              </w:rPr>
              <w:t>Negociación.</w:t>
            </w:r>
          </w:p>
          <w:p w14:paraId="23AEC367" w14:textId="77777777" w:rsidR="007655B8" w:rsidRDefault="003C17D4" w:rsidP="00231F66">
            <w:pPr>
              <w:pStyle w:val="Sinespaciado"/>
              <w:numPr>
                <w:ilvl w:val="0"/>
                <w:numId w:val="31"/>
              </w:numPr>
              <w:tabs>
                <w:tab w:val="left" w:pos="1659"/>
              </w:tabs>
              <w:spacing w:line="276" w:lineRule="auto"/>
              <w:rPr>
                <w:rFonts w:ascii="Arial" w:hAnsi="Arial" w:cs="Arial"/>
              </w:rPr>
            </w:pPr>
            <w:r>
              <w:rPr>
                <w:rFonts w:ascii="Arial" w:hAnsi="Arial" w:cs="Arial"/>
              </w:rPr>
              <w:t xml:space="preserve">Relaciones </w:t>
            </w:r>
            <w:r w:rsidR="007655B8">
              <w:rPr>
                <w:rFonts w:ascii="Arial" w:hAnsi="Arial" w:cs="Arial"/>
              </w:rPr>
              <w:t>humanas.</w:t>
            </w:r>
            <w:r>
              <w:rPr>
                <w:rFonts w:ascii="Arial" w:hAnsi="Arial" w:cs="Arial"/>
              </w:rPr>
              <w:t xml:space="preserve"> </w:t>
            </w:r>
          </w:p>
          <w:p w14:paraId="3176469B"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T</w:t>
            </w:r>
            <w:r w:rsidR="00E6336A">
              <w:rPr>
                <w:rFonts w:ascii="Arial" w:hAnsi="Arial" w:cs="Arial"/>
              </w:rPr>
              <w:t>rabajo en equipo</w:t>
            </w:r>
            <w:r>
              <w:rPr>
                <w:rFonts w:ascii="Arial" w:hAnsi="Arial" w:cs="Arial"/>
              </w:rPr>
              <w:t>.</w:t>
            </w:r>
          </w:p>
          <w:p w14:paraId="49692A50" w14:textId="77777777" w:rsidR="007655B8"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S</w:t>
            </w:r>
            <w:r w:rsidR="003C17D4">
              <w:rPr>
                <w:rFonts w:ascii="Arial" w:hAnsi="Arial" w:cs="Arial"/>
              </w:rPr>
              <w:t>olución práctica de problemas</w:t>
            </w:r>
            <w:r>
              <w:rPr>
                <w:rFonts w:ascii="Arial" w:hAnsi="Arial" w:cs="Arial"/>
              </w:rPr>
              <w:t>.</w:t>
            </w:r>
            <w:r w:rsidR="00E6336A">
              <w:rPr>
                <w:rFonts w:ascii="Arial" w:hAnsi="Arial" w:cs="Arial"/>
              </w:rPr>
              <w:t xml:space="preserve"> </w:t>
            </w:r>
          </w:p>
          <w:p w14:paraId="641EF528" w14:textId="3E522EDC" w:rsidR="0074278D" w:rsidRPr="008768D2" w:rsidRDefault="007655B8" w:rsidP="00231F66">
            <w:pPr>
              <w:pStyle w:val="Sinespaciado"/>
              <w:numPr>
                <w:ilvl w:val="0"/>
                <w:numId w:val="31"/>
              </w:numPr>
              <w:tabs>
                <w:tab w:val="left" w:pos="1659"/>
              </w:tabs>
              <w:spacing w:line="276" w:lineRule="auto"/>
              <w:rPr>
                <w:rFonts w:ascii="Arial" w:hAnsi="Arial" w:cs="Arial"/>
              </w:rPr>
            </w:pPr>
            <w:r>
              <w:rPr>
                <w:rFonts w:ascii="Arial" w:hAnsi="Arial" w:cs="Arial"/>
              </w:rPr>
              <w:t>V</w:t>
            </w:r>
            <w:r w:rsidR="00E6336A">
              <w:rPr>
                <w:rFonts w:ascii="Arial" w:hAnsi="Arial" w:cs="Arial"/>
              </w:rPr>
              <w:t>inculación institucional.</w:t>
            </w:r>
          </w:p>
        </w:tc>
      </w:tr>
    </w:tbl>
    <w:p w14:paraId="78BB6544" w14:textId="4828C9EE" w:rsidR="00231F66" w:rsidRDefault="00231F66" w:rsidP="008B243D">
      <w:pPr>
        <w:pStyle w:val="Sinespaciado"/>
        <w:spacing w:line="276" w:lineRule="auto"/>
        <w:rPr>
          <w:rFonts w:ascii="Arial" w:hAnsi="Arial" w:cs="Arial"/>
        </w:rPr>
      </w:pPr>
    </w:p>
    <w:p w14:paraId="40CBB0A0" w14:textId="77777777" w:rsidR="00231F66" w:rsidRPr="008768D2" w:rsidRDefault="00231F66"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DB735B">
        <w:tc>
          <w:tcPr>
            <w:tcW w:w="10065" w:type="dxa"/>
            <w:gridSpan w:val="2"/>
          </w:tcPr>
          <w:p w14:paraId="1FFE7DFB" w14:textId="556A1249" w:rsidR="008B243D" w:rsidRPr="008768D2" w:rsidRDefault="008B243D" w:rsidP="00DB735B">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DB735B">
        <w:tc>
          <w:tcPr>
            <w:tcW w:w="4997" w:type="dxa"/>
          </w:tcPr>
          <w:p w14:paraId="3BBC13A8"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DB735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0224BF">
        <w:trPr>
          <w:trHeight w:val="1006"/>
        </w:trPr>
        <w:tc>
          <w:tcPr>
            <w:tcW w:w="4997" w:type="dxa"/>
          </w:tcPr>
          <w:p w14:paraId="7F338979" w14:textId="00A2C892" w:rsidR="00700447" w:rsidRPr="00E73635" w:rsidRDefault="002B1303" w:rsidP="006D52E3">
            <w:pPr>
              <w:pStyle w:val="Default"/>
              <w:spacing w:line="360" w:lineRule="auto"/>
              <w:jc w:val="both"/>
            </w:pPr>
            <w:r w:rsidRPr="006D52E3">
              <w:rPr>
                <w:sz w:val="22"/>
                <w:szCs w:val="22"/>
              </w:rPr>
              <w:t>E</w:t>
            </w:r>
            <w:r w:rsidR="00700447" w:rsidRPr="006D52E3">
              <w:rPr>
                <w:sz w:val="22"/>
                <w:szCs w:val="22"/>
              </w:rPr>
              <w:t>xperie</w:t>
            </w:r>
            <w:r w:rsidR="001116DD" w:rsidRPr="006D52E3">
              <w:rPr>
                <w:sz w:val="22"/>
                <w:szCs w:val="22"/>
              </w:rPr>
              <w:t>ncia en administración pública</w:t>
            </w:r>
            <w:r w:rsidR="00700447" w:rsidRPr="006D52E3">
              <w:rPr>
                <w:sz w:val="22"/>
                <w:szCs w:val="22"/>
              </w:rPr>
              <w:t xml:space="preserve"> estatal o mu</w:t>
            </w:r>
            <w:r w:rsidR="00685944" w:rsidRPr="006D52E3">
              <w:rPr>
                <w:sz w:val="22"/>
                <w:szCs w:val="22"/>
              </w:rPr>
              <w:t xml:space="preserve">nicipal o funciones en materia </w:t>
            </w:r>
            <w:r w:rsidR="008A1720" w:rsidRPr="006D52E3">
              <w:rPr>
                <w:sz w:val="22"/>
                <w:szCs w:val="22"/>
              </w:rPr>
              <w:t>de urbanismo y políticas públicas.</w:t>
            </w:r>
          </w:p>
        </w:tc>
        <w:tc>
          <w:tcPr>
            <w:tcW w:w="5068" w:type="dxa"/>
          </w:tcPr>
          <w:p w14:paraId="681060B5" w14:textId="77777777" w:rsidR="006D52E3" w:rsidRDefault="006D52E3" w:rsidP="000224BF">
            <w:pPr>
              <w:pStyle w:val="Default"/>
              <w:jc w:val="center"/>
              <w:rPr>
                <w:sz w:val="22"/>
                <w:szCs w:val="22"/>
              </w:rPr>
            </w:pPr>
          </w:p>
          <w:p w14:paraId="772DDAF1" w14:textId="038D8ABF" w:rsidR="008B243D" w:rsidRPr="008768D2" w:rsidRDefault="008A4BE2" w:rsidP="000224BF">
            <w:pPr>
              <w:pStyle w:val="Default"/>
              <w:jc w:val="center"/>
            </w:pPr>
            <w:r>
              <w:rPr>
                <w:sz w:val="22"/>
                <w:szCs w:val="22"/>
              </w:rPr>
              <w:t>3</w:t>
            </w:r>
            <w:r w:rsidR="00700447">
              <w:rPr>
                <w:sz w:val="22"/>
                <w:szCs w:val="22"/>
              </w:rPr>
              <w:t xml:space="preserve"> años.</w:t>
            </w:r>
          </w:p>
        </w:tc>
      </w:tr>
    </w:tbl>
    <w:p w14:paraId="2E0D923B" w14:textId="6143B580" w:rsidR="00A249D7" w:rsidRDefault="00A249D7" w:rsidP="00E13608">
      <w:pPr>
        <w:spacing w:line="360" w:lineRule="auto"/>
        <w:rPr>
          <w:rFonts w:ascii="Arial" w:hAnsi="Arial" w:cs="Arial"/>
        </w:rPr>
      </w:pPr>
    </w:p>
    <w:p w14:paraId="7D96E55C" w14:textId="20E9EFE9" w:rsidR="00231F66" w:rsidRDefault="00231F66" w:rsidP="00E13608">
      <w:pPr>
        <w:spacing w:line="360" w:lineRule="auto"/>
        <w:rPr>
          <w:rFonts w:ascii="Arial" w:hAnsi="Arial" w:cs="Arial"/>
        </w:rPr>
      </w:pPr>
    </w:p>
    <w:p w14:paraId="49A5904A" w14:textId="6F9D4E22" w:rsidR="00231F66" w:rsidRDefault="00231F66" w:rsidP="00E13608">
      <w:pPr>
        <w:spacing w:line="360" w:lineRule="auto"/>
        <w:rPr>
          <w:rFonts w:ascii="Arial" w:hAnsi="Arial" w:cs="Arial"/>
        </w:rPr>
      </w:pPr>
    </w:p>
    <w:p w14:paraId="00CB53BC" w14:textId="1357FDA2" w:rsidR="00231F66" w:rsidRDefault="00231F66" w:rsidP="00E13608">
      <w:pPr>
        <w:spacing w:line="360" w:lineRule="auto"/>
        <w:rPr>
          <w:rFonts w:ascii="Arial" w:hAnsi="Arial" w:cs="Arial"/>
        </w:rPr>
      </w:pPr>
    </w:p>
    <w:p w14:paraId="31A9FB62" w14:textId="611DA12C" w:rsidR="00231F66" w:rsidRDefault="00231F66" w:rsidP="00E13608">
      <w:pPr>
        <w:spacing w:line="360" w:lineRule="auto"/>
        <w:rPr>
          <w:rFonts w:ascii="Arial" w:hAnsi="Arial" w:cs="Arial"/>
        </w:rPr>
      </w:pPr>
    </w:p>
    <w:p w14:paraId="48BD10E1" w14:textId="183D5B83" w:rsidR="00231F66" w:rsidRDefault="00231F66" w:rsidP="00E13608">
      <w:pPr>
        <w:spacing w:line="360" w:lineRule="auto"/>
        <w:rPr>
          <w:rFonts w:ascii="Arial" w:hAnsi="Arial" w:cs="Arial"/>
        </w:rPr>
      </w:pPr>
    </w:p>
    <w:p w14:paraId="04EC66EB" w14:textId="7C34ECEE" w:rsidR="00231F66" w:rsidRDefault="00231F66" w:rsidP="00E13608">
      <w:pPr>
        <w:spacing w:line="360" w:lineRule="auto"/>
        <w:rPr>
          <w:rFonts w:ascii="Arial" w:hAnsi="Arial" w:cs="Arial"/>
        </w:rPr>
      </w:pPr>
    </w:p>
    <w:p w14:paraId="15726312" w14:textId="604F5FB6" w:rsidR="00231F66" w:rsidRDefault="00231F66"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828"/>
        <w:gridCol w:w="6237"/>
      </w:tblGrid>
      <w:tr w:rsidR="000205C3" w:rsidRPr="008768D2" w14:paraId="01A4E6E5" w14:textId="77777777" w:rsidTr="00584303">
        <w:tc>
          <w:tcPr>
            <w:tcW w:w="10065" w:type="dxa"/>
            <w:gridSpan w:val="2"/>
          </w:tcPr>
          <w:p w14:paraId="77FEB64F"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0205C3" w:rsidRPr="008768D2" w14:paraId="0360F1B3" w14:textId="77777777" w:rsidTr="003119CB">
        <w:tc>
          <w:tcPr>
            <w:tcW w:w="3828" w:type="dxa"/>
          </w:tcPr>
          <w:p w14:paraId="2E3A8BC6" w14:textId="77777777" w:rsidR="000205C3" w:rsidRPr="00907249" w:rsidRDefault="000205C3" w:rsidP="00584303">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6237" w:type="dxa"/>
          </w:tcPr>
          <w:p w14:paraId="171107B2" w14:textId="346E65DA" w:rsidR="000205C3" w:rsidRPr="003C627B" w:rsidRDefault="000205C3" w:rsidP="00242E11">
            <w:pPr>
              <w:pStyle w:val="Sinespaciado"/>
              <w:spacing w:line="276" w:lineRule="auto"/>
              <w:rPr>
                <w:rFonts w:ascii="Arial" w:hAnsi="Arial" w:cs="Arial"/>
              </w:rPr>
            </w:pPr>
            <w:r w:rsidRPr="003C627B">
              <w:rPr>
                <w:rFonts w:ascii="Arial" w:hAnsi="Arial" w:cs="Arial"/>
              </w:rPr>
              <w:t xml:space="preserve">Departamento </w:t>
            </w:r>
            <w:r w:rsidR="003119CB">
              <w:rPr>
                <w:rFonts w:ascii="Arial" w:hAnsi="Arial" w:cs="Arial"/>
              </w:rPr>
              <w:t>de Organización de Eventos Metropolitanos.</w:t>
            </w:r>
          </w:p>
        </w:tc>
      </w:tr>
      <w:tr w:rsidR="000205C3" w:rsidRPr="008768D2" w14:paraId="7E075D14" w14:textId="77777777" w:rsidTr="003119CB">
        <w:tc>
          <w:tcPr>
            <w:tcW w:w="3828" w:type="dxa"/>
          </w:tcPr>
          <w:p w14:paraId="39251A6F" w14:textId="77777777" w:rsidR="000205C3" w:rsidRPr="00907249" w:rsidRDefault="000205C3" w:rsidP="00584303">
            <w:pPr>
              <w:pStyle w:val="Sinespaciado"/>
              <w:spacing w:line="276" w:lineRule="auto"/>
              <w:rPr>
                <w:rFonts w:ascii="Arial" w:hAnsi="Arial" w:cs="Arial"/>
                <w:b/>
              </w:rPr>
            </w:pPr>
            <w:r w:rsidRPr="00907249">
              <w:rPr>
                <w:rFonts w:ascii="Arial" w:hAnsi="Arial" w:cs="Arial"/>
                <w:b/>
              </w:rPr>
              <w:t>Superior inmediato:</w:t>
            </w:r>
          </w:p>
        </w:tc>
        <w:tc>
          <w:tcPr>
            <w:tcW w:w="6237" w:type="dxa"/>
          </w:tcPr>
          <w:p w14:paraId="5F73F192" w14:textId="77777777" w:rsidR="000205C3" w:rsidRPr="003C627B" w:rsidRDefault="000205C3" w:rsidP="00584303">
            <w:pPr>
              <w:pStyle w:val="Sinespaciado"/>
              <w:spacing w:line="276" w:lineRule="auto"/>
              <w:rPr>
                <w:rFonts w:ascii="Arial" w:hAnsi="Arial" w:cs="Arial"/>
              </w:rPr>
            </w:pPr>
            <w:r w:rsidRPr="003C627B">
              <w:rPr>
                <w:rFonts w:ascii="Arial" w:hAnsi="Arial" w:cs="Arial"/>
              </w:rPr>
              <w:t>Coordinación de Atención de Asuntos Metropolitanos.</w:t>
            </w:r>
          </w:p>
        </w:tc>
      </w:tr>
      <w:tr w:rsidR="006D52E3" w:rsidRPr="008768D2" w14:paraId="6C4BF452" w14:textId="77777777" w:rsidTr="003119CB">
        <w:tc>
          <w:tcPr>
            <w:tcW w:w="3828" w:type="dxa"/>
          </w:tcPr>
          <w:p w14:paraId="7B8ACFCF"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Área de adscripción:</w:t>
            </w:r>
          </w:p>
        </w:tc>
        <w:tc>
          <w:tcPr>
            <w:tcW w:w="6237" w:type="dxa"/>
          </w:tcPr>
          <w:p w14:paraId="175328AB" w14:textId="1E09D711" w:rsidR="006D52E3" w:rsidRPr="003C627B" w:rsidRDefault="006D52E3" w:rsidP="006D52E3">
            <w:pPr>
              <w:pStyle w:val="Sinespaciado"/>
              <w:spacing w:line="276" w:lineRule="auto"/>
              <w:rPr>
                <w:rFonts w:ascii="Arial" w:hAnsi="Arial" w:cs="Arial"/>
              </w:rPr>
            </w:pPr>
            <w:r w:rsidRPr="003C627B">
              <w:rPr>
                <w:rFonts w:ascii="Arial" w:hAnsi="Arial" w:cs="Arial"/>
              </w:rPr>
              <w:t>Coordinación de Atención de Asuntos Metropolitanos.</w:t>
            </w:r>
          </w:p>
        </w:tc>
      </w:tr>
      <w:tr w:rsidR="006D52E3" w:rsidRPr="008768D2" w14:paraId="22B27081" w14:textId="77777777" w:rsidTr="003119CB">
        <w:tc>
          <w:tcPr>
            <w:tcW w:w="3828" w:type="dxa"/>
          </w:tcPr>
          <w:p w14:paraId="38E8E394"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Nomenclatura del área:</w:t>
            </w:r>
          </w:p>
        </w:tc>
        <w:tc>
          <w:tcPr>
            <w:tcW w:w="6237" w:type="dxa"/>
          </w:tcPr>
          <w:p w14:paraId="596F6CEC" w14:textId="77777777" w:rsidR="006D52E3" w:rsidRPr="003C627B" w:rsidRDefault="006D52E3" w:rsidP="006D52E3">
            <w:pPr>
              <w:pStyle w:val="Sinespaciado"/>
              <w:spacing w:line="276" w:lineRule="auto"/>
              <w:rPr>
                <w:rFonts w:ascii="Arial" w:hAnsi="Arial" w:cs="Arial"/>
              </w:rPr>
            </w:pPr>
            <w:r w:rsidRPr="003119CB">
              <w:rPr>
                <w:rFonts w:ascii="Arial" w:hAnsi="Arial" w:cs="Arial"/>
              </w:rPr>
              <w:t>Coordinación de Atención de</w:t>
            </w:r>
            <w:r w:rsidRPr="003C627B">
              <w:rPr>
                <w:rFonts w:ascii="Arial" w:hAnsi="Arial" w:cs="Arial"/>
              </w:rPr>
              <w:t xml:space="preserve"> Asuntos Metropolitanos.</w:t>
            </w:r>
          </w:p>
        </w:tc>
      </w:tr>
      <w:tr w:rsidR="006D52E3" w:rsidRPr="008768D2" w14:paraId="0CE47D29" w14:textId="77777777" w:rsidTr="003119CB">
        <w:tc>
          <w:tcPr>
            <w:tcW w:w="3828" w:type="dxa"/>
          </w:tcPr>
          <w:p w14:paraId="3292C561" w14:textId="77777777" w:rsidR="006D52E3" w:rsidRPr="00907249" w:rsidRDefault="006D52E3" w:rsidP="006D52E3">
            <w:pPr>
              <w:pStyle w:val="Sinespaciado"/>
              <w:spacing w:line="276" w:lineRule="auto"/>
              <w:rPr>
                <w:rFonts w:ascii="Arial" w:hAnsi="Arial" w:cs="Arial"/>
                <w:b/>
              </w:rPr>
            </w:pPr>
            <w:r w:rsidRPr="00907249">
              <w:rPr>
                <w:rFonts w:ascii="Arial" w:hAnsi="Arial" w:cs="Arial"/>
                <w:b/>
              </w:rPr>
              <w:t>Tipo de plaza – Relación laboral:</w:t>
            </w:r>
          </w:p>
        </w:tc>
        <w:tc>
          <w:tcPr>
            <w:tcW w:w="6237" w:type="dxa"/>
          </w:tcPr>
          <w:p w14:paraId="43AADCC6" w14:textId="4F400B6E" w:rsidR="006D52E3" w:rsidRPr="003C627B" w:rsidRDefault="006D52E3" w:rsidP="006D52E3">
            <w:pPr>
              <w:pStyle w:val="Sinespaciado"/>
              <w:spacing w:line="276" w:lineRule="auto"/>
              <w:rPr>
                <w:rFonts w:ascii="Arial" w:hAnsi="Arial" w:cs="Arial"/>
              </w:rPr>
            </w:pPr>
            <w:r>
              <w:rPr>
                <w:rFonts w:ascii="Arial" w:hAnsi="Arial" w:cs="Arial"/>
              </w:rPr>
              <w:t xml:space="preserve">Mando </w:t>
            </w:r>
            <w:r w:rsidR="00F07C8C">
              <w:rPr>
                <w:rFonts w:ascii="Arial" w:hAnsi="Arial" w:cs="Arial"/>
              </w:rPr>
              <w:t>m</w:t>
            </w:r>
            <w:r>
              <w:rPr>
                <w:rFonts w:ascii="Arial" w:hAnsi="Arial" w:cs="Arial"/>
              </w:rPr>
              <w:t>edio</w:t>
            </w:r>
            <w:r w:rsidRPr="003C627B">
              <w:rPr>
                <w:rFonts w:ascii="Arial" w:hAnsi="Arial" w:cs="Arial"/>
              </w:rPr>
              <w:t xml:space="preserve">, </w:t>
            </w:r>
            <w:r>
              <w:rPr>
                <w:rFonts w:ascii="Arial" w:hAnsi="Arial" w:cs="Arial"/>
              </w:rPr>
              <w:t>c</w:t>
            </w:r>
            <w:r w:rsidRPr="003C627B">
              <w:rPr>
                <w:rFonts w:ascii="Arial" w:hAnsi="Arial" w:cs="Arial"/>
              </w:rPr>
              <w:t>onfianza.</w:t>
            </w:r>
          </w:p>
        </w:tc>
      </w:tr>
    </w:tbl>
    <w:p w14:paraId="34A25095" w14:textId="77777777" w:rsidR="000205C3" w:rsidRPr="008768D2"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0633FB46" w14:textId="77777777" w:rsidTr="00584303">
        <w:tc>
          <w:tcPr>
            <w:tcW w:w="10065" w:type="dxa"/>
          </w:tcPr>
          <w:p w14:paraId="51FA30EE"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0205C3" w:rsidRPr="008768D2" w14:paraId="2959FA97" w14:textId="77777777" w:rsidTr="00584303">
        <w:tc>
          <w:tcPr>
            <w:tcW w:w="10065" w:type="dxa"/>
          </w:tcPr>
          <w:p w14:paraId="6897F9E0" w14:textId="5ADEC747" w:rsidR="000205C3" w:rsidRPr="008768D2" w:rsidRDefault="00242E11" w:rsidP="00231F66">
            <w:pPr>
              <w:pStyle w:val="Sinespaciado"/>
              <w:spacing w:line="360" w:lineRule="auto"/>
              <w:jc w:val="both"/>
              <w:rPr>
                <w:rFonts w:ascii="Arial" w:hAnsi="Arial" w:cs="Arial"/>
              </w:rPr>
            </w:pPr>
            <w:r>
              <w:rPr>
                <w:rFonts w:ascii="Arial" w:hAnsi="Arial" w:cs="Arial"/>
              </w:rPr>
              <w:t>O</w:t>
            </w:r>
            <w:r w:rsidR="003314E6">
              <w:rPr>
                <w:rFonts w:ascii="Arial" w:hAnsi="Arial" w:cs="Arial"/>
              </w:rPr>
              <w:t xml:space="preserve">rganizar y </w:t>
            </w:r>
            <w:r>
              <w:rPr>
                <w:rFonts w:ascii="Arial" w:hAnsi="Arial" w:cs="Arial"/>
              </w:rPr>
              <w:t xml:space="preserve">ejecutar </w:t>
            </w:r>
            <w:r w:rsidR="00E95392">
              <w:rPr>
                <w:rFonts w:ascii="Arial" w:hAnsi="Arial" w:cs="Arial"/>
              </w:rPr>
              <w:t>reuniones</w:t>
            </w:r>
            <w:r w:rsidR="003314E6">
              <w:rPr>
                <w:rFonts w:ascii="Arial" w:hAnsi="Arial" w:cs="Arial"/>
              </w:rPr>
              <w:t xml:space="preserve"> de trabajo </w:t>
            </w:r>
            <w:r w:rsidR="00511392">
              <w:rPr>
                <w:rFonts w:ascii="Arial" w:hAnsi="Arial" w:cs="Arial"/>
              </w:rPr>
              <w:t xml:space="preserve">con </w:t>
            </w:r>
            <w:r w:rsidR="006D52E3">
              <w:rPr>
                <w:rFonts w:ascii="Arial" w:hAnsi="Arial" w:cs="Arial"/>
              </w:rPr>
              <w:t>a</w:t>
            </w:r>
            <w:r w:rsidR="00511392">
              <w:rPr>
                <w:rFonts w:ascii="Arial" w:hAnsi="Arial" w:cs="Arial"/>
              </w:rPr>
              <w:t>utoridades</w:t>
            </w:r>
            <w:r w:rsidR="00E95392">
              <w:rPr>
                <w:rFonts w:ascii="Arial" w:hAnsi="Arial" w:cs="Arial"/>
              </w:rPr>
              <w:t xml:space="preserve"> municipales que integran la Zona Metropolitana de Oaxaca. </w:t>
            </w:r>
          </w:p>
        </w:tc>
      </w:tr>
    </w:tbl>
    <w:p w14:paraId="7BEF4220" w14:textId="77777777" w:rsidR="000205C3" w:rsidRPr="008768D2" w:rsidRDefault="000205C3" w:rsidP="00231F66">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465CDC1F" w14:textId="77777777" w:rsidTr="00584303">
        <w:tc>
          <w:tcPr>
            <w:tcW w:w="10065" w:type="dxa"/>
          </w:tcPr>
          <w:p w14:paraId="24C8CC93" w14:textId="77777777" w:rsidR="000205C3" w:rsidRPr="008768D2" w:rsidRDefault="000205C3" w:rsidP="00231F66">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0205C3" w:rsidRPr="008768D2" w14:paraId="29EB7330" w14:textId="77777777" w:rsidTr="00584303">
        <w:tc>
          <w:tcPr>
            <w:tcW w:w="10065" w:type="dxa"/>
          </w:tcPr>
          <w:p w14:paraId="503D353E" w14:textId="285B86D2" w:rsidR="00242E11" w:rsidRDefault="00242E11" w:rsidP="00231F66">
            <w:pPr>
              <w:pStyle w:val="Sinespaciado"/>
              <w:numPr>
                <w:ilvl w:val="0"/>
                <w:numId w:val="26"/>
              </w:numPr>
              <w:spacing w:line="360" w:lineRule="auto"/>
              <w:ind w:left="360"/>
              <w:rPr>
                <w:rFonts w:ascii="Arial" w:hAnsi="Arial" w:cs="Arial"/>
              </w:rPr>
            </w:pPr>
            <w:r>
              <w:rPr>
                <w:rFonts w:ascii="Arial" w:hAnsi="Arial" w:cs="Arial"/>
              </w:rPr>
              <w:t>Concertar reuniones</w:t>
            </w:r>
            <w:r w:rsidR="00464AC5">
              <w:rPr>
                <w:rFonts w:ascii="Arial" w:hAnsi="Arial" w:cs="Arial"/>
              </w:rPr>
              <w:t xml:space="preserve"> de trabajo </w:t>
            </w:r>
            <w:r>
              <w:rPr>
                <w:rFonts w:ascii="Arial" w:hAnsi="Arial" w:cs="Arial"/>
              </w:rPr>
              <w:t>con las autoridades m</w:t>
            </w:r>
            <w:r w:rsidR="00464AC5" w:rsidRPr="004C4A6A">
              <w:rPr>
                <w:rFonts w:ascii="Arial" w:hAnsi="Arial" w:cs="Arial"/>
              </w:rPr>
              <w:t>unicipales</w:t>
            </w:r>
            <w:r>
              <w:rPr>
                <w:rFonts w:ascii="Arial" w:hAnsi="Arial" w:cs="Arial"/>
              </w:rPr>
              <w:t xml:space="preserve"> de la zona metropolitana.</w:t>
            </w:r>
          </w:p>
          <w:p w14:paraId="5A4FF69C" w14:textId="7404A86B" w:rsidR="003D6C38" w:rsidRDefault="003D6C38" w:rsidP="00231F66">
            <w:pPr>
              <w:pStyle w:val="Sinespaciado"/>
              <w:numPr>
                <w:ilvl w:val="0"/>
                <w:numId w:val="26"/>
              </w:numPr>
              <w:spacing w:line="360" w:lineRule="auto"/>
              <w:ind w:left="360"/>
              <w:rPr>
                <w:rFonts w:ascii="Arial" w:hAnsi="Arial" w:cs="Arial"/>
              </w:rPr>
            </w:pPr>
            <w:r>
              <w:rPr>
                <w:rFonts w:ascii="Arial" w:hAnsi="Arial" w:cs="Arial"/>
              </w:rPr>
              <w:t>Proponer proyectos de interés metropolitano.</w:t>
            </w:r>
          </w:p>
          <w:p w14:paraId="6F5CD821" w14:textId="7BE3C22D" w:rsidR="003D6C38" w:rsidRDefault="003D6C38" w:rsidP="00231F66">
            <w:pPr>
              <w:pStyle w:val="Sinespaciado"/>
              <w:numPr>
                <w:ilvl w:val="0"/>
                <w:numId w:val="24"/>
              </w:numPr>
              <w:spacing w:line="360" w:lineRule="auto"/>
              <w:ind w:left="360"/>
              <w:jc w:val="both"/>
              <w:rPr>
                <w:rFonts w:ascii="Arial" w:hAnsi="Arial" w:cs="Arial"/>
              </w:rPr>
            </w:pPr>
            <w:r>
              <w:rPr>
                <w:rFonts w:ascii="Arial" w:hAnsi="Arial" w:cs="Arial"/>
              </w:rPr>
              <w:t xml:space="preserve">Atender </w:t>
            </w:r>
            <w:r w:rsidRPr="003D6C38">
              <w:rPr>
                <w:rFonts w:ascii="Arial" w:hAnsi="Arial" w:cs="Arial"/>
              </w:rPr>
              <w:t xml:space="preserve">el cumplimiento </w:t>
            </w:r>
            <w:r>
              <w:rPr>
                <w:rFonts w:ascii="Arial" w:hAnsi="Arial" w:cs="Arial"/>
              </w:rPr>
              <w:t>de acuerdos de</w:t>
            </w:r>
            <w:r w:rsidRPr="003D6C38">
              <w:rPr>
                <w:rFonts w:ascii="Arial" w:hAnsi="Arial" w:cs="Arial"/>
              </w:rPr>
              <w:t xml:space="preserve"> la Agenda Metropolitana.</w:t>
            </w:r>
          </w:p>
          <w:p w14:paraId="6B9D2272" w14:textId="6E0E49E0" w:rsidR="003D6C38" w:rsidRDefault="003D6C38" w:rsidP="00231F66">
            <w:pPr>
              <w:pStyle w:val="Sinespaciado"/>
              <w:numPr>
                <w:ilvl w:val="0"/>
                <w:numId w:val="24"/>
              </w:numPr>
              <w:spacing w:line="360" w:lineRule="auto"/>
              <w:ind w:left="360"/>
              <w:jc w:val="both"/>
              <w:rPr>
                <w:rFonts w:ascii="Arial" w:hAnsi="Arial" w:cs="Arial"/>
              </w:rPr>
            </w:pPr>
            <w:r>
              <w:rPr>
                <w:rFonts w:ascii="Arial" w:hAnsi="Arial" w:cs="Arial"/>
              </w:rPr>
              <w:t>Realizar investigación que soliciten las dependencias y entidades en materia metropolitana.</w:t>
            </w:r>
          </w:p>
          <w:p w14:paraId="353510CF" w14:textId="75A82B75" w:rsidR="008D2B19" w:rsidRPr="008D2B19" w:rsidRDefault="008D2B19" w:rsidP="00231F66">
            <w:pPr>
              <w:pStyle w:val="Sinespaciado"/>
              <w:numPr>
                <w:ilvl w:val="0"/>
                <w:numId w:val="24"/>
              </w:numPr>
              <w:spacing w:line="360" w:lineRule="auto"/>
              <w:ind w:left="360"/>
              <w:jc w:val="both"/>
              <w:rPr>
                <w:rFonts w:ascii="Arial" w:hAnsi="Arial" w:cs="Arial"/>
              </w:rPr>
            </w:pPr>
            <w:r w:rsidRPr="00A5514D">
              <w:rPr>
                <w:rFonts w:ascii="Arial" w:hAnsi="Arial" w:cs="Arial"/>
                <w:bCs/>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1656758A" w14:textId="77777777" w:rsidR="006D52E3" w:rsidRPr="006D52E3" w:rsidRDefault="008D2B19" w:rsidP="006D52E3">
            <w:pPr>
              <w:pStyle w:val="Sinespaciado"/>
              <w:numPr>
                <w:ilvl w:val="0"/>
                <w:numId w:val="24"/>
              </w:numPr>
              <w:spacing w:line="360" w:lineRule="auto"/>
              <w:ind w:left="360"/>
              <w:jc w:val="both"/>
              <w:rPr>
                <w:rFonts w:ascii="Arial" w:hAnsi="Arial" w:cs="Arial"/>
              </w:rPr>
            </w:pPr>
            <w:r w:rsidRPr="00A5514D">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65D4A5D9" w14:textId="7E40C870" w:rsidR="00535B4B" w:rsidRPr="00231F66" w:rsidRDefault="003D6C38" w:rsidP="006D52E3">
            <w:pPr>
              <w:pStyle w:val="Sinespaciado"/>
              <w:numPr>
                <w:ilvl w:val="0"/>
                <w:numId w:val="24"/>
              </w:numPr>
              <w:spacing w:line="360" w:lineRule="auto"/>
              <w:ind w:left="360"/>
              <w:jc w:val="both"/>
              <w:rPr>
                <w:rFonts w:ascii="Arial" w:hAnsi="Arial" w:cs="Arial"/>
              </w:rPr>
            </w:pPr>
            <w:r w:rsidRPr="00C105FE">
              <w:rPr>
                <w:rFonts w:ascii="Arial" w:hAnsi="Arial" w:cs="Arial"/>
              </w:rPr>
              <w:t>Las demás que le señalen las disposiciones normativas aplicables y las que le confiera su superior jerárquico, en el ámbito de su competencia</w:t>
            </w:r>
            <w:r w:rsidR="00535B4B">
              <w:rPr>
                <w:rFonts w:ascii="Arial" w:hAnsi="Arial" w:cs="Arial"/>
              </w:rPr>
              <w:t>.</w:t>
            </w:r>
          </w:p>
        </w:tc>
      </w:tr>
    </w:tbl>
    <w:p w14:paraId="48AECDDB" w14:textId="77777777" w:rsidR="000205C3" w:rsidRPr="008768D2"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5414AA12" w14:textId="77777777" w:rsidTr="00584303">
        <w:tc>
          <w:tcPr>
            <w:tcW w:w="10065" w:type="dxa"/>
          </w:tcPr>
          <w:p w14:paraId="751C2718"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0205C3" w:rsidRPr="008768D2" w14:paraId="06502A82" w14:textId="77777777" w:rsidTr="00584303">
        <w:tc>
          <w:tcPr>
            <w:tcW w:w="10065" w:type="dxa"/>
          </w:tcPr>
          <w:p w14:paraId="4B729879" w14:textId="78516686" w:rsidR="000205C3" w:rsidRPr="008768D2" w:rsidRDefault="002F6A08" w:rsidP="00231F66">
            <w:pPr>
              <w:pStyle w:val="Sinespaciado"/>
              <w:spacing w:line="360" w:lineRule="auto"/>
              <w:jc w:val="both"/>
              <w:rPr>
                <w:rFonts w:ascii="Arial" w:hAnsi="Arial" w:cs="Arial"/>
              </w:rPr>
            </w:pPr>
            <w:r>
              <w:rPr>
                <w:rFonts w:ascii="Arial" w:hAnsi="Arial" w:cs="Arial"/>
              </w:rPr>
              <w:t xml:space="preserve">Coordinar la logística de las </w:t>
            </w:r>
            <w:r w:rsidR="003D6C38">
              <w:rPr>
                <w:rFonts w:ascii="Arial" w:hAnsi="Arial" w:cs="Arial"/>
              </w:rPr>
              <w:t>reuniones de trabajo con las autoridades m</w:t>
            </w:r>
            <w:r w:rsidR="003D6C38" w:rsidRPr="004C4A6A">
              <w:rPr>
                <w:rFonts w:ascii="Arial" w:hAnsi="Arial" w:cs="Arial"/>
              </w:rPr>
              <w:t>unicipales</w:t>
            </w:r>
            <w:r w:rsidR="003D6C38">
              <w:rPr>
                <w:rFonts w:ascii="Arial" w:hAnsi="Arial" w:cs="Arial"/>
              </w:rPr>
              <w:t xml:space="preserve"> de la zona metropolitana</w:t>
            </w:r>
            <w:r w:rsidR="003119CB">
              <w:rPr>
                <w:rFonts w:ascii="Arial" w:hAnsi="Arial" w:cs="Arial"/>
              </w:rPr>
              <w:t>.</w:t>
            </w:r>
          </w:p>
        </w:tc>
      </w:tr>
    </w:tbl>
    <w:p w14:paraId="4C7B7AD1" w14:textId="77777777" w:rsidR="000205C3" w:rsidRPr="008768D2"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0205C3" w:rsidRPr="008768D2" w14:paraId="4662C571" w14:textId="77777777" w:rsidTr="00584303">
        <w:tc>
          <w:tcPr>
            <w:tcW w:w="10065" w:type="dxa"/>
            <w:gridSpan w:val="3"/>
          </w:tcPr>
          <w:p w14:paraId="3823899B"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0205C3" w:rsidRPr="008768D2" w14:paraId="54E89EAD" w14:textId="77777777" w:rsidTr="00584303">
        <w:tc>
          <w:tcPr>
            <w:tcW w:w="3261" w:type="dxa"/>
          </w:tcPr>
          <w:p w14:paraId="563D5A7D"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0AC55078"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EACC404"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Total</w:t>
            </w:r>
          </w:p>
        </w:tc>
      </w:tr>
      <w:tr w:rsidR="000205C3" w:rsidRPr="008768D2" w14:paraId="6A30C5FB" w14:textId="77777777" w:rsidTr="00584303">
        <w:tc>
          <w:tcPr>
            <w:tcW w:w="3261" w:type="dxa"/>
          </w:tcPr>
          <w:p w14:paraId="0255B457" w14:textId="2BFCA5F5" w:rsidR="000205C3" w:rsidRPr="008768D2" w:rsidRDefault="00B81CEE" w:rsidP="00B81CEE">
            <w:pPr>
              <w:pStyle w:val="Sinespaciado"/>
              <w:spacing w:line="276" w:lineRule="auto"/>
              <w:jc w:val="center"/>
              <w:rPr>
                <w:rFonts w:ascii="Arial" w:hAnsi="Arial" w:cs="Arial"/>
              </w:rPr>
            </w:pPr>
            <w:r>
              <w:rPr>
                <w:rFonts w:ascii="Arial" w:hAnsi="Arial" w:cs="Arial"/>
              </w:rPr>
              <w:t>0</w:t>
            </w:r>
          </w:p>
        </w:tc>
        <w:tc>
          <w:tcPr>
            <w:tcW w:w="3402" w:type="dxa"/>
          </w:tcPr>
          <w:p w14:paraId="2CF410E6" w14:textId="4E5A27D5" w:rsidR="000205C3" w:rsidRPr="008768D2" w:rsidRDefault="00B81CEE" w:rsidP="00B81CEE">
            <w:pPr>
              <w:pStyle w:val="Sinespaciado"/>
              <w:spacing w:line="276" w:lineRule="auto"/>
              <w:jc w:val="center"/>
              <w:rPr>
                <w:rFonts w:ascii="Arial" w:hAnsi="Arial" w:cs="Arial"/>
              </w:rPr>
            </w:pPr>
            <w:r>
              <w:rPr>
                <w:rFonts w:ascii="Arial" w:hAnsi="Arial" w:cs="Arial"/>
              </w:rPr>
              <w:t>0</w:t>
            </w:r>
          </w:p>
        </w:tc>
        <w:tc>
          <w:tcPr>
            <w:tcW w:w="3402" w:type="dxa"/>
          </w:tcPr>
          <w:p w14:paraId="2A39103D" w14:textId="529111B6" w:rsidR="000205C3" w:rsidRPr="008768D2" w:rsidRDefault="00B81CEE" w:rsidP="00B81CEE">
            <w:pPr>
              <w:pStyle w:val="Sinespaciado"/>
              <w:spacing w:line="276" w:lineRule="auto"/>
              <w:jc w:val="center"/>
              <w:rPr>
                <w:rFonts w:ascii="Arial" w:hAnsi="Arial" w:cs="Arial"/>
              </w:rPr>
            </w:pPr>
            <w:r>
              <w:rPr>
                <w:rFonts w:ascii="Arial" w:hAnsi="Arial" w:cs="Arial"/>
              </w:rPr>
              <w:t>0</w:t>
            </w:r>
          </w:p>
        </w:tc>
      </w:tr>
    </w:tbl>
    <w:p w14:paraId="6C281582" w14:textId="77777777" w:rsidR="000205C3" w:rsidRPr="008768D2" w:rsidRDefault="000205C3" w:rsidP="000205C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205C3" w:rsidRPr="008768D2" w14:paraId="732BBC0D" w14:textId="77777777" w:rsidTr="00584303">
        <w:tc>
          <w:tcPr>
            <w:tcW w:w="10065" w:type="dxa"/>
            <w:gridSpan w:val="6"/>
          </w:tcPr>
          <w:p w14:paraId="58CE0892"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0205C3" w:rsidRPr="008768D2" w14:paraId="661BF30E" w14:textId="77777777" w:rsidTr="00584303">
        <w:tc>
          <w:tcPr>
            <w:tcW w:w="548" w:type="dxa"/>
          </w:tcPr>
          <w:p w14:paraId="6FDA37F4" w14:textId="77777777" w:rsidR="000205C3" w:rsidRPr="008768D2" w:rsidRDefault="000205C3" w:rsidP="00584303">
            <w:pPr>
              <w:pStyle w:val="Sinespaciado"/>
              <w:spacing w:line="276" w:lineRule="auto"/>
              <w:rPr>
                <w:rFonts w:ascii="Arial" w:hAnsi="Arial" w:cs="Arial"/>
              </w:rPr>
            </w:pPr>
          </w:p>
        </w:tc>
        <w:tc>
          <w:tcPr>
            <w:tcW w:w="2854" w:type="dxa"/>
          </w:tcPr>
          <w:p w14:paraId="21A187F3" w14:textId="77777777" w:rsidR="000205C3" w:rsidRDefault="000205C3" w:rsidP="00584303">
            <w:pPr>
              <w:pStyle w:val="Sinespaciado"/>
              <w:spacing w:line="276" w:lineRule="auto"/>
              <w:jc w:val="center"/>
              <w:rPr>
                <w:rFonts w:ascii="Arial" w:hAnsi="Arial" w:cs="Arial"/>
                <w:b/>
                <w:bCs/>
              </w:rPr>
            </w:pPr>
            <w:r w:rsidRPr="00907249">
              <w:rPr>
                <w:rFonts w:ascii="Arial" w:hAnsi="Arial" w:cs="Arial"/>
                <w:b/>
                <w:bCs/>
              </w:rPr>
              <w:t>Puesto y/o área</w:t>
            </w:r>
          </w:p>
          <w:p w14:paraId="4CE935F1"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29C72F07"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963D62A"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Frecuencia</w:t>
            </w:r>
          </w:p>
        </w:tc>
      </w:tr>
      <w:tr w:rsidR="000205C3" w:rsidRPr="008768D2" w14:paraId="7D49E961" w14:textId="77777777" w:rsidTr="00584303">
        <w:tc>
          <w:tcPr>
            <w:tcW w:w="548" w:type="dxa"/>
            <w:vMerge w:val="restart"/>
            <w:textDirection w:val="btLr"/>
          </w:tcPr>
          <w:p w14:paraId="59484C35"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1D2BAF36" w14:textId="00667B57" w:rsidR="00AE69BB" w:rsidRDefault="00AE69BB" w:rsidP="00584303">
            <w:pPr>
              <w:pStyle w:val="Sinespaciado"/>
              <w:spacing w:line="276" w:lineRule="auto"/>
              <w:rPr>
                <w:rFonts w:ascii="Arial" w:hAnsi="Arial" w:cs="Arial"/>
              </w:rPr>
            </w:pPr>
          </w:p>
          <w:p w14:paraId="769666D5" w14:textId="12908081" w:rsidR="00AE69BB" w:rsidRDefault="00AE69BB" w:rsidP="00584303">
            <w:pPr>
              <w:pStyle w:val="Sinespaciado"/>
              <w:spacing w:line="276" w:lineRule="auto"/>
              <w:rPr>
                <w:rFonts w:ascii="Arial" w:hAnsi="Arial" w:cs="Arial"/>
              </w:rPr>
            </w:pPr>
          </w:p>
          <w:p w14:paraId="4C9E90CE" w14:textId="77777777" w:rsidR="00AE69BB" w:rsidRDefault="00AE69BB" w:rsidP="00584303">
            <w:pPr>
              <w:pStyle w:val="Sinespaciado"/>
              <w:spacing w:line="276" w:lineRule="auto"/>
              <w:rPr>
                <w:rFonts w:ascii="Arial" w:hAnsi="Arial" w:cs="Arial"/>
              </w:rPr>
            </w:pPr>
          </w:p>
          <w:p w14:paraId="363DEE47" w14:textId="77777777" w:rsidR="000205C3" w:rsidRDefault="000205C3" w:rsidP="00584303">
            <w:pPr>
              <w:pStyle w:val="Sinespaciado"/>
              <w:spacing w:line="276" w:lineRule="auto"/>
              <w:rPr>
                <w:rFonts w:ascii="Arial" w:hAnsi="Arial" w:cs="Arial"/>
              </w:rPr>
            </w:pPr>
          </w:p>
          <w:p w14:paraId="00EAF6B5" w14:textId="165EA577" w:rsidR="000205C3" w:rsidRDefault="003119CB" w:rsidP="00584303">
            <w:pPr>
              <w:pStyle w:val="Sinespaciado"/>
              <w:spacing w:line="276" w:lineRule="auto"/>
              <w:rPr>
                <w:rFonts w:ascii="Arial" w:hAnsi="Arial" w:cs="Arial"/>
              </w:rPr>
            </w:pPr>
            <w:r>
              <w:rPr>
                <w:rFonts w:ascii="Arial" w:hAnsi="Arial" w:cs="Arial"/>
              </w:rPr>
              <w:t>Áreas de la C</w:t>
            </w:r>
            <w:r w:rsidR="002F6A08">
              <w:rPr>
                <w:rFonts w:ascii="Arial" w:hAnsi="Arial" w:cs="Arial"/>
              </w:rPr>
              <w:t>oordinación</w:t>
            </w:r>
            <w:r>
              <w:rPr>
                <w:rFonts w:ascii="Arial" w:hAnsi="Arial" w:cs="Arial"/>
              </w:rPr>
              <w:t>.</w:t>
            </w:r>
          </w:p>
          <w:p w14:paraId="7C5C7A6A" w14:textId="5CD1B6D4" w:rsidR="000205C3" w:rsidRPr="008768D2" w:rsidRDefault="000205C3" w:rsidP="00584303">
            <w:pPr>
              <w:pStyle w:val="Sinespaciado"/>
              <w:spacing w:line="276" w:lineRule="auto"/>
              <w:rPr>
                <w:rFonts w:ascii="Arial" w:hAnsi="Arial" w:cs="Arial"/>
              </w:rPr>
            </w:pPr>
          </w:p>
        </w:tc>
        <w:tc>
          <w:tcPr>
            <w:tcW w:w="2770" w:type="dxa"/>
            <w:vMerge w:val="restart"/>
          </w:tcPr>
          <w:p w14:paraId="42C3DACA" w14:textId="77777777" w:rsidR="00AE69BB" w:rsidRDefault="002F6A08" w:rsidP="00231F66">
            <w:pPr>
              <w:pStyle w:val="Sinespaciado"/>
              <w:spacing w:line="276" w:lineRule="auto"/>
              <w:jc w:val="both"/>
              <w:rPr>
                <w:rFonts w:ascii="Arial" w:hAnsi="Arial" w:cs="Arial"/>
              </w:rPr>
            </w:pPr>
            <w:r>
              <w:rPr>
                <w:rFonts w:ascii="Arial" w:hAnsi="Arial" w:cs="Arial"/>
              </w:rPr>
              <w:t>Integrar informes estadísticos de los asuntos que guarda la coordinación y de manera gen</w:t>
            </w:r>
            <w:r w:rsidR="003119CB">
              <w:rPr>
                <w:rFonts w:ascii="Arial" w:hAnsi="Arial" w:cs="Arial"/>
              </w:rPr>
              <w:t>eral.</w:t>
            </w:r>
          </w:p>
          <w:p w14:paraId="20D692CC" w14:textId="7ECABD0F" w:rsidR="00AE69BB" w:rsidRPr="008768D2" w:rsidRDefault="00AE69BB" w:rsidP="00231F66">
            <w:pPr>
              <w:pStyle w:val="Sinespaciado"/>
              <w:spacing w:line="276" w:lineRule="auto"/>
              <w:jc w:val="both"/>
              <w:rPr>
                <w:rFonts w:ascii="Arial" w:hAnsi="Arial" w:cs="Arial"/>
              </w:rPr>
            </w:pPr>
          </w:p>
        </w:tc>
        <w:tc>
          <w:tcPr>
            <w:tcW w:w="1150" w:type="dxa"/>
          </w:tcPr>
          <w:p w14:paraId="62CA6144" w14:textId="77777777" w:rsidR="000205C3" w:rsidRPr="008768D2" w:rsidRDefault="000205C3" w:rsidP="00584303">
            <w:pPr>
              <w:pStyle w:val="Sinespaciado"/>
              <w:rPr>
                <w:rFonts w:ascii="Arial" w:hAnsi="Arial" w:cs="Arial"/>
              </w:rPr>
            </w:pPr>
            <w:r w:rsidRPr="008768D2">
              <w:rPr>
                <w:rFonts w:ascii="Arial" w:hAnsi="Arial" w:cs="Arial"/>
              </w:rPr>
              <w:t>Eventual</w:t>
            </w:r>
          </w:p>
        </w:tc>
        <w:tc>
          <w:tcPr>
            <w:tcW w:w="1219" w:type="dxa"/>
          </w:tcPr>
          <w:p w14:paraId="090260A6" w14:textId="77777777" w:rsidR="000205C3" w:rsidRPr="008768D2" w:rsidRDefault="000205C3" w:rsidP="00584303">
            <w:pPr>
              <w:pStyle w:val="Sinespaciado"/>
              <w:rPr>
                <w:rFonts w:ascii="Arial" w:hAnsi="Arial" w:cs="Arial"/>
              </w:rPr>
            </w:pPr>
            <w:r w:rsidRPr="008768D2">
              <w:rPr>
                <w:rFonts w:ascii="Arial" w:hAnsi="Arial" w:cs="Arial"/>
              </w:rPr>
              <w:t>Periódica</w:t>
            </w:r>
          </w:p>
        </w:tc>
        <w:tc>
          <w:tcPr>
            <w:tcW w:w="1524" w:type="dxa"/>
          </w:tcPr>
          <w:p w14:paraId="3B4265D8" w14:textId="77777777" w:rsidR="000205C3" w:rsidRPr="008768D2" w:rsidRDefault="000205C3" w:rsidP="00584303">
            <w:pPr>
              <w:pStyle w:val="Sinespaciado"/>
              <w:rPr>
                <w:rFonts w:ascii="Arial" w:hAnsi="Arial" w:cs="Arial"/>
              </w:rPr>
            </w:pPr>
            <w:r w:rsidRPr="008768D2">
              <w:rPr>
                <w:rFonts w:ascii="Arial" w:hAnsi="Arial" w:cs="Arial"/>
              </w:rPr>
              <w:t>Permanente</w:t>
            </w:r>
          </w:p>
        </w:tc>
      </w:tr>
      <w:tr w:rsidR="000205C3" w:rsidRPr="008768D2" w14:paraId="51F5A1B7" w14:textId="77777777" w:rsidTr="003119CB">
        <w:trPr>
          <w:trHeight w:val="1610"/>
        </w:trPr>
        <w:tc>
          <w:tcPr>
            <w:tcW w:w="548" w:type="dxa"/>
            <w:vMerge/>
          </w:tcPr>
          <w:p w14:paraId="178B2D3F" w14:textId="77777777" w:rsidR="000205C3" w:rsidRPr="00907249" w:rsidRDefault="000205C3" w:rsidP="00584303">
            <w:pPr>
              <w:pStyle w:val="Sinespaciado"/>
              <w:spacing w:line="276" w:lineRule="auto"/>
              <w:jc w:val="center"/>
              <w:rPr>
                <w:rFonts w:ascii="Arial" w:hAnsi="Arial" w:cs="Arial"/>
                <w:b/>
                <w:bCs/>
              </w:rPr>
            </w:pPr>
          </w:p>
        </w:tc>
        <w:tc>
          <w:tcPr>
            <w:tcW w:w="2854" w:type="dxa"/>
            <w:vMerge/>
          </w:tcPr>
          <w:p w14:paraId="515378DE" w14:textId="77777777" w:rsidR="000205C3" w:rsidRPr="008768D2" w:rsidRDefault="000205C3" w:rsidP="00584303">
            <w:pPr>
              <w:pStyle w:val="Sinespaciado"/>
              <w:spacing w:line="276" w:lineRule="auto"/>
              <w:rPr>
                <w:rFonts w:ascii="Arial" w:hAnsi="Arial" w:cs="Arial"/>
              </w:rPr>
            </w:pPr>
          </w:p>
        </w:tc>
        <w:tc>
          <w:tcPr>
            <w:tcW w:w="2770" w:type="dxa"/>
            <w:vMerge/>
          </w:tcPr>
          <w:p w14:paraId="0A50B238" w14:textId="77777777" w:rsidR="000205C3" w:rsidRPr="008768D2" w:rsidRDefault="000205C3" w:rsidP="00231F66">
            <w:pPr>
              <w:pStyle w:val="Sinespaciado"/>
              <w:spacing w:line="276" w:lineRule="auto"/>
              <w:jc w:val="both"/>
              <w:rPr>
                <w:rFonts w:ascii="Arial" w:hAnsi="Arial" w:cs="Arial"/>
              </w:rPr>
            </w:pPr>
          </w:p>
        </w:tc>
        <w:tc>
          <w:tcPr>
            <w:tcW w:w="1150" w:type="dxa"/>
          </w:tcPr>
          <w:p w14:paraId="54D1D274" w14:textId="77777777" w:rsidR="000205C3" w:rsidRPr="008768D2" w:rsidRDefault="000205C3" w:rsidP="00584303">
            <w:pPr>
              <w:pStyle w:val="Sinespaciado"/>
              <w:rPr>
                <w:rFonts w:ascii="Arial" w:hAnsi="Arial" w:cs="Arial"/>
              </w:rPr>
            </w:pPr>
          </w:p>
        </w:tc>
        <w:tc>
          <w:tcPr>
            <w:tcW w:w="1219" w:type="dxa"/>
          </w:tcPr>
          <w:p w14:paraId="10838A41" w14:textId="77777777" w:rsidR="000205C3" w:rsidRPr="008768D2" w:rsidRDefault="000205C3" w:rsidP="00584303">
            <w:pPr>
              <w:pStyle w:val="Sinespaciado"/>
              <w:rPr>
                <w:rFonts w:ascii="Arial" w:hAnsi="Arial" w:cs="Arial"/>
              </w:rPr>
            </w:pPr>
          </w:p>
        </w:tc>
        <w:tc>
          <w:tcPr>
            <w:tcW w:w="1524" w:type="dxa"/>
            <w:vAlign w:val="center"/>
          </w:tcPr>
          <w:p w14:paraId="215B987C" w14:textId="6BFAC9A5" w:rsidR="000205C3" w:rsidRPr="008768D2" w:rsidRDefault="002F6A08" w:rsidP="002F6A08">
            <w:pPr>
              <w:pStyle w:val="Sinespaciado"/>
              <w:jc w:val="center"/>
              <w:rPr>
                <w:rFonts w:ascii="Arial" w:hAnsi="Arial" w:cs="Arial"/>
              </w:rPr>
            </w:pPr>
            <w:r>
              <w:rPr>
                <w:rFonts w:ascii="Arial" w:hAnsi="Arial" w:cs="Arial"/>
              </w:rPr>
              <w:t>X</w:t>
            </w:r>
          </w:p>
        </w:tc>
      </w:tr>
      <w:tr w:rsidR="000205C3" w:rsidRPr="008768D2" w14:paraId="04E4B517" w14:textId="77777777" w:rsidTr="00584303">
        <w:tc>
          <w:tcPr>
            <w:tcW w:w="548" w:type="dxa"/>
            <w:vMerge w:val="restart"/>
            <w:textDirection w:val="btLr"/>
          </w:tcPr>
          <w:p w14:paraId="5749CD0F" w14:textId="77777777" w:rsidR="000205C3" w:rsidRPr="00907249" w:rsidRDefault="000205C3" w:rsidP="00584303">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454CA1A6" w14:textId="77777777" w:rsidR="000205C3" w:rsidRDefault="000205C3" w:rsidP="00584303">
            <w:pPr>
              <w:pStyle w:val="Sinespaciado"/>
              <w:spacing w:line="276" w:lineRule="auto"/>
              <w:rPr>
                <w:rFonts w:ascii="Arial" w:hAnsi="Arial" w:cs="Arial"/>
              </w:rPr>
            </w:pPr>
          </w:p>
          <w:p w14:paraId="41A2E0BE" w14:textId="745EB401" w:rsidR="003119CB" w:rsidRDefault="003119CB" w:rsidP="00584303">
            <w:pPr>
              <w:pStyle w:val="Sinespaciado"/>
              <w:spacing w:line="276" w:lineRule="auto"/>
              <w:rPr>
                <w:rFonts w:ascii="Arial" w:hAnsi="Arial" w:cs="Arial"/>
              </w:rPr>
            </w:pPr>
          </w:p>
          <w:p w14:paraId="44EA7CDD" w14:textId="06850AC1" w:rsidR="000205C3" w:rsidRPr="008768D2" w:rsidRDefault="002F6A08" w:rsidP="00231F66">
            <w:pPr>
              <w:pStyle w:val="Sinespaciado"/>
              <w:spacing w:line="276" w:lineRule="auto"/>
              <w:jc w:val="both"/>
              <w:rPr>
                <w:rFonts w:ascii="Arial" w:hAnsi="Arial" w:cs="Arial"/>
              </w:rPr>
            </w:pPr>
            <w:r>
              <w:rPr>
                <w:rFonts w:ascii="Arial" w:hAnsi="Arial" w:cs="Arial"/>
              </w:rPr>
              <w:t>Instituto Municipal de Planeación</w:t>
            </w:r>
            <w:r w:rsidR="00231F66">
              <w:rPr>
                <w:rFonts w:ascii="Arial" w:hAnsi="Arial" w:cs="Arial"/>
              </w:rPr>
              <w:t>.</w:t>
            </w:r>
          </w:p>
        </w:tc>
        <w:tc>
          <w:tcPr>
            <w:tcW w:w="2770" w:type="dxa"/>
            <w:vMerge w:val="restart"/>
          </w:tcPr>
          <w:p w14:paraId="0768C2B3" w14:textId="472361D3" w:rsidR="000205C3" w:rsidRPr="008768D2" w:rsidRDefault="002F6A08" w:rsidP="00231F66">
            <w:pPr>
              <w:pStyle w:val="Sinespaciado"/>
              <w:spacing w:line="276" w:lineRule="auto"/>
              <w:jc w:val="both"/>
              <w:rPr>
                <w:rFonts w:ascii="Arial" w:hAnsi="Arial" w:cs="Arial"/>
              </w:rPr>
            </w:pPr>
            <w:r>
              <w:rPr>
                <w:rFonts w:ascii="Arial" w:hAnsi="Arial" w:cs="Arial"/>
              </w:rPr>
              <w:t>Fungir como enlace en las reuniones de trabajo para establecer proyectos y acciones metropolitanas.</w:t>
            </w:r>
          </w:p>
        </w:tc>
        <w:tc>
          <w:tcPr>
            <w:tcW w:w="1150" w:type="dxa"/>
          </w:tcPr>
          <w:p w14:paraId="5901FA35" w14:textId="77777777" w:rsidR="000205C3" w:rsidRPr="008768D2" w:rsidRDefault="000205C3" w:rsidP="00584303">
            <w:pPr>
              <w:pStyle w:val="Sinespaciado"/>
              <w:rPr>
                <w:rFonts w:ascii="Arial" w:hAnsi="Arial" w:cs="Arial"/>
              </w:rPr>
            </w:pPr>
            <w:r w:rsidRPr="008768D2">
              <w:rPr>
                <w:rFonts w:ascii="Arial" w:hAnsi="Arial" w:cs="Arial"/>
              </w:rPr>
              <w:t>Eventual</w:t>
            </w:r>
          </w:p>
        </w:tc>
        <w:tc>
          <w:tcPr>
            <w:tcW w:w="1219" w:type="dxa"/>
          </w:tcPr>
          <w:p w14:paraId="3BE8B166" w14:textId="77777777" w:rsidR="000205C3" w:rsidRPr="008768D2" w:rsidRDefault="000205C3" w:rsidP="00584303">
            <w:pPr>
              <w:pStyle w:val="Sinespaciado"/>
              <w:rPr>
                <w:rFonts w:ascii="Arial" w:hAnsi="Arial" w:cs="Arial"/>
              </w:rPr>
            </w:pPr>
            <w:r w:rsidRPr="008768D2">
              <w:rPr>
                <w:rFonts w:ascii="Arial" w:hAnsi="Arial" w:cs="Arial"/>
              </w:rPr>
              <w:t>Periódica</w:t>
            </w:r>
          </w:p>
        </w:tc>
        <w:tc>
          <w:tcPr>
            <w:tcW w:w="1524" w:type="dxa"/>
          </w:tcPr>
          <w:p w14:paraId="68EA7057" w14:textId="77777777" w:rsidR="000205C3" w:rsidRPr="008768D2" w:rsidRDefault="000205C3" w:rsidP="00584303">
            <w:pPr>
              <w:pStyle w:val="Sinespaciado"/>
              <w:rPr>
                <w:rFonts w:ascii="Arial" w:hAnsi="Arial" w:cs="Arial"/>
              </w:rPr>
            </w:pPr>
            <w:r w:rsidRPr="008768D2">
              <w:rPr>
                <w:rFonts w:ascii="Arial" w:hAnsi="Arial" w:cs="Arial"/>
              </w:rPr>
              <w:t>Permanente</w:t>
            </w:r>
          </w:p>
        </w:tc>
      </w:tr>
      <w:tr w:rsidR="000205C3" w:rsidRPr="008768D2" w14:paraId="6BAEBE3A" w14:textId="77777777" w:rsidTr="002F6A08">
        <w:trPr>
          <w:trHeight w:val="577"/>
        </w:trPr>
        <w:tc>
          <w:tcPr>
            <w:tcW w:w="548" w:type="dxa"/>
            <w:vMerge/>
          </w:tcPr>
          <w:p w14:paraId="5503F405" w14:textId="77777777" w:rsidR="000205C3" w:rsidRPr="008768D2" w:rsidRDefault="000205C3" w:rsidP="00584303">
            <w:pPr>
              <w:pStyle w:val="Sinespaciado"/>
              <w:spacing w:line="276" w:lineRule="auto"/>
              <w:rPr>
                <w:rFonts w:ascii="Arial" w:hAnsi="Arial" w:cs="Arial"/>
              </w:rPr>
            </w:pPr>
          </w:p>
        </w:tc>
        <w:tc>
          <w:tcPr>
            <w:tcW w:w="2854" w:type="dxa"/>
            <w:vMerge/>
          </w:tcPr>
          <w:p w14:paraId="13B5344B" w14:textId="77777777" w:rsidR="000205C3" w:rsidRPr="008768D2" w:rsidRDefault="000205C3" w:rsidP="00584303">
            <w:pPr>
              <w:pStyle w:val="Sinespaciado"/>
              <w:spacing w:line="276" w:lineRule="auto"/>
              <w:rPr>
                <w:rFonts w:ascii="Arial" w:hAnsi="Arial" w:cs="Arial"/>
              </w:rPr>
            </w:pPr>
          </w:p>
        </w:tc>
        <w:tc>
          <w:tcPr>
            <w:tcW w:w="2770" w:type="dxa"/>
            <w:vMerge/>
          </w:tcPr>
          <w:p w14:paraId="29A3D7DF" w14:textId="77777777" w:rsidR="000205C3" w:rsidRPr="008768D2" w:rsidRDefault="000205C3" w:rsidP="00584303">
            <w:pPr>
              <w:pStyle w:val="Sinespaciado"/>
              <w:spacing w:line="276" w:lineRule="auto"/>
              <w:rPr>
                <w:rFonts w:ascii="Arial" w:hAnsi="Arial" w:cs="Arial"/>
              </w:rPr>
            </w:pPr>
          </w:p>
        </w:tc>
        <w:tc>
          <w:tcPr>
            <w:tcW w:w="1150" w:type="dxa"/>
          </w:tcPr>
          <w:p w14:paraId="0D9D4973" w14:textId="77777777" w:rsidR="000205C3" w:rsidRPr="008768D2" w:rsidRDefault="000205C3" w:rsidP="00584303">
            <w:pPr>
              <w:pStyle w:val="Sinespaciado"/>
              <w:spacing w:line="276" w:lineRule="auto"/>
              <w:rPr>
                <w:rFonts w:ascii="Arial" w:hAnsi="Arial" w:cs="Arial"/>
              </w:rPr>
            </w:pPr>
          </w:p>
        </w:tc>
        <w:tc>
          <w:tcPr>
            <w:tcW w:w="1219" w:type="dxa"/>
          </w:tcPr>
          <w:p w14:paraId="66178689" w14:textId="77777777" w:rsidR="000205C3" w:rsidRPr="008768D2" w:rsidRDefault="000205C3" w:rsidP="00584303">
            <w:pPr>
              <w:pStyle w:val="Sinespaciado"/>
              <w:spacing w:line="276" w:lineRule="auto"/>
              <w:rPr>
                <w:rFonts w:ascii="Arial" w:hAnsi="Arial" w:cs="Arial"/>
              </w:rPr>
            </w:pPr>
          </w:p>
        </w:tc>
        <w:tc>
          <w:tcPr>
            <w:tcW w:w="1524" w:type="dxa"/>
            <w:vAlign w:val="center"/>
          </w:tcPr>
          <w:p w14:paraId="2F9113BB" w14:textId="4237E723" w:rsidR="000205C3" w:rsidRPr="008768D2" w:rsidRDefault="002F6A08" w:rsidP="002F6A08">
            <w:pPr>
              <w:pStyle w:val="Sinespaciado"/>
              <w:spacing w:line="276" w:lineRule="auto"/>
              <w:jc w:val="center"/>
              <w:rPr>
                <w:rFonts w:ascii="Arial" w:hAnsi="Arial" w:cs="Arial"/>
              </w:rPr>
            </w:pPr>
            <w:r>
              <w:rPr>
                <w:rFonts w:ascii="Arial" w:hAnsi="Arial" w:cs="Arial"/>
              </w:rPr>
              <w:t>X</w:t>
            </w:r>
          </w:p>
        </w:tc>
      </w:tr>
    </w:tbl>
    <w:p w14:paraId="4B9293C1" w14:textId="5BBD4C9E" w:rsidR="000205C3" w:rsidRDefault="000205C3"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205C3" w:rsidRPr="008768D2" w14:paraId="676630BB" w14:textId="77777777" w:rsidTr="00584303">
        <w:tc>
          <w:tcPr>
            <w:tcW w:w="10065" w:type="dxa"/>
          </w:tcPr>
          <w:p w14:paraId="513B34D2" w14:textId="77777777" w:rsidR="000205C3" w:rsidRPr="008768D2" w:rsidRDefault="000205C3" w:rsidP="0058430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0205C3" w:rsidRPr="008768D2" w14:paraId="7EDCA1A7" w14:textId="77777777" w:rsidTr="00584303">
        <w:tc>
          <w:tcPr>
            <w:tcW w:w="10065" w:type="dxa"/>
          </w:tcPr>
          <w:p w14:paraId="56686AF8" w14:textId="77777777" w:rsidR="000205C3" w:rsidRPr="00907249" w:rsidRDefault="000205C3" w:rsidP="00584303">
            <w:pPr>
              <w:pStyle w:val="Sinespaciado"/>
              <w:spacing w:line="276" w:lineRule="auto"/>
              <w:rPr>
                <w:rFonts w:ascii="Arial" w:hAnsi="Arial" w:cs="Arial"/>
                <w:b/>
                <w:bCs/>
              </w:rPr>
            </w:pPr>
            <w:r w:rsidRPr="00C71E37">
              <w:rPr>
                <w:rFonts w:ascii="Arial" w:hAnsi="Arial" w:cs="Arial"/>
                <w:b/>
                <w:bCs/>
              </w:rPr>
              <w:t>Perfil académico:</w:t>
            </w:r>
          </w:p>
        </w:tc>
      </w:tr>
      <w:tr w:rsidR="000205C3" w:rsidRPr="008768D2" w14:paraId="39F13412" w14:textId="77777777" w:rsidTr="00584303">
        <w:tc>
          <w:tcPr>
            <w:tcW w:w="10065" w:type="dxa"/>
          </w:tcPr>
          <w:p w14:paraId="713283A5" w14:textId="08994E77" w:rsidR="000205C3" w:rsidRPr="008A4BE2" w:rsidRDefault="000205C3" w:rsidP="009428B4">
            <w:pPr>
              <w:pStyle w:val="Sinespaciado"/>
              <w:spacing w:line="276" w:lineRule="auto"/>
              <w:rPr>
                <w:rFonts w:ascii="Arial" w:hAnsi="Arial" w:cs="Arial"/>
                <w:bCs/>
              </w:rPr>
            </w:pPr>
            <w:r w:rsidRPr="00FC4564">
              <w:rPr>
                <w:rFonts w:ascii="Arial" w:hAnsi="Arial" w:cs="Arial"/>
                <w:bCs/>
              </w:rPr>
              <w:t xml:space="preserve">Licenciatura en </w:t>
            </w:r>
            <w:r w:rsidR="00F07C8C">
              <w:rPr>
                <w:rFonts w:ascii="Arial" w:hAnsi="Arial" w:cs="Arial"/>
                <w:bCs/>
              </w:rPr>
              <w:t>a</w:t>
            </w:r>
            <w:r w:rsidRPr="00FC4564">
              <w:rPr>
                <w:rFonts w:ascii="Arial" w:hAnsi="Arial" w:cs="Arial"/>
                <w:bCs/>
              </w:rPr>
              <w:t>dministración</w:t>
            </w:r>
            <w:r>
              <w:rPr>
                <w:rFonts w:ascii="Arial" w:hAnsi="Arial" w:cs="Arial"/>
                <w:bCs/>
              </w:rPr>
              <w:t xml:space="preserve"> o </w:t>
            </w:r>
            <w:r w:rsidR="009428B4">
              <w:rPr>
                <w:rFonts w:ascii="Arial" w:hAnsi="Arial" w:cs="Arial"/>
                <w:bCs/>
              </w:rPr>
              <w:t>licenciatura</w:t>
            </w:r>
            <w:r>
              <w:rPr>
                <w:rFonts w:ascii="Arial" w:hAnsi="Arial" w:cs="Arial"/>
                <w:bCs/>
              </w:rPr>
              <w:t xml:space="preserve"> </w:t>
            </w:r>
            <w:r w:rsidR="009428B4">
              <w:rPr>
                <w:rFonts w:ascii="Arial" w:hAnsi="Arial" w:cs="Arial"/>
                <w:bCs/>
              </w:rPr>
              <w:t>afín</w:t>
            </w:r>
            <w:r>
              <w:rPr>
                <w:rFonts w:ascii="Arial" w:hAnsi="Arial" w:cs="Arial"/>
                <w:bCs/>
              </w:rPr>
              <w:t>.</w:t>
            </w:r>
          </w:p>
        </w:tc>
      </w:tr>
      <w:tr w:rsidR="000205C3" w:rsidRPr="008768D2" w14:paraId="1E1AF638" w14:textId="77777777" w:rsidTr="00584303">
        <w:tc>
          <w:tcPr>
            <w:tcW w:w="10065" w:type="dxa"/>
          </w:tcPr>
          <w:p w14:paraId="75677C5D"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t>Conocimientos específicos:</w:t>
            </w:r>
          </w:p>
        </w:tc>
      </w:tr>
      <w:tr w:rsidR="000205C3" w:rsidRPr="008768D2" w14:paraId="1B32EDE0" w14:textId="77777777" w:rsidTr="00584303">
        <w:tc>
          <w:tcPr>
            <w:tcW w:w="10065" w:type="dxa"/>
          </w:tcPr>
          <w:p w14:paraId="0B6494B2" w14:textId="77777777" w:rsidR="000205C3" w:rsidRDefault="000205C3" w:rsidP="00F07C8C">
            <w:pPr>
              <w:pStyle w:val="Default"/>
              <w:numPr>
                <w:ilvl w:val="0"/>
                <w:numId w:val="32"/>
              </w:numPr>
              <w:spacing w:line="276" w:lineRule="auto"/>
              <w:rPr>
                <w:sz w:val="22"/>
              </w:rPr>
            </w:pPr>
            <w:r w:rsidRPr="00E73635">
              <w:rPr>
                <w:sz w:val="22"/>
              </w:rPr>
              <w:t>Administración públic</w:t>
            </w:r>
            <w:r>
              <w:rPr>
                <w:sz w:val="22"/>
              </w:rPr>
              <w:t>a federal, estatal y municipal.</w:t>
            </w:r>
          </w:p>
          <w:p w14:paraId="2CA915AE" w14:textId="77777777" w:rsidR="000205C3" w:rsidRDefault="000205C3" w:rsidP="00F07C8C">
            <w:pPr>
              <w:pStyle w:val="Default"/>
              <w:numPr>
                <w:ilvl w:val="0"/>
                <w:numId w:val="32"/>
              </w:numPr>
              <w:spacing w:line="276" w:lineRule="auto"/>
              <w:rPr>
                <w:sz w:val="22"/>
              </w:rPr>
            </w:pPr>
            <w:r>
              <w:rPr>
                <w:sz w:val="22"/>
              </w:rPr>
              <w:t>Procesos administrativos.</w:t>
            </w:r>
          </w:p>
          <w:p w14:paraId="6DB183B5" w14:textId="77777777" w:rsidR="000205C3" w:rsidRDefault="000205C3" w:rsidP="00F07C8C">
            <w:pPr>
              <w:pStyle w:val="Default"/>
              <w:numPr>
                <w:ilvl w:val="0"/>
                <w:numId w:val="32"/>
              </w:numPr>
              <w:spacing w:line="276" w:lineRule="auto"/>
              <w:rPr>
                <w:sz w:val="22"/>
              </w:rPr>
            </w:pPr>
            <w:r w:rsidRPr="00E73635">
              <w:rPr>
                <w:sz w:val="22"/>
              </w:rPr>
              <w:t>M</w:t>
            </w:r>
            <w:r>
              <w:rPr>
                <w:sz w:val="22"/>
              </w:rPr>
              <w:t>anejo de paquetería de cómputo.</w:t>
            </w:r>
          </w:p>
          <w:p w14:paraId="4E16AC3E" w14:textId="77777777" w:rsidR="000205C3" w:rsidRPr="00F07C8C" w:rsidRDefault="000205C3" w:rsidP="00F07C8C">
            <w:pPr>
              <w:pStyle w:val="Prrafodelista"/>
              <w:numPr>
                <w:ilvl w:val="0"/>
                <w:numId w:val="32"/>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Tecnologías de la información y comunicación.</w:t>
            </w:r>
          </w:p>
          <w:p w14:paraId="56DA992B" w14:textId="4CD3440B" w:rsidR="003119CB" w:rsidRPr="00F07C8C" w:rsidRDefault="003119CB" w:rsidP="00F07C8C">
            <w:pPr>
              <w:pStyle w:val="Prrafodelista"/>
              <w:numPr>
                <w:ilvl w:val="0"/>
                <w:numId w:val="32"/>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Logística y organización.</w:t>
            </w:r>
          </w:p>
        </w:tc>
      </w:tr>
      <w:tr w:rsidR="000205C3" w:rsidRPr="008768D2" w14:paraId="21C3F1F4" w14:textId="77777777" w:rsidTr="00584303">
        <w:tc>
          <w:tcPr>
            <w:tcW w:w="10065" w:type="dxa"/>
          </w:tcPr>
          <w:p w14:paraId="0BDC6965"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0205C3" w:rsidRPr="008768D2" w14:paraId="69551F25" w14:textId="77777777" w:rsidTr="00584303">
        <w:tc>
          <w:tcPr>
            <w:tcW w:w="10065" w:type="dxa"/>
          </w:tcPr>
          <w:p w14:paraId="7525E232"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Actitud de servicio. </w:t>
            </w:r>
          </w:p>
          <w:p w14:paraId="4963A015"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Flexibilidad.</w:t>
            </w:r>
          </w:p>
          <w:p w14:paraId="0E0132A7"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Responsabilidad. </w:t>
            </w:r>
          </w:p>
          <w:p w14:paraId="5F00EF28"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Cooperación.</w:t>
            </w:r>
          </w:p>
          <w:p w14:paraId="41E3BE1A"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Ética pública. </w:t>
            </w:r>
          </w:p>
          <w:p w14:paraId="5900CCDA" w14:textId="77777777" w:rsidR="000205C3"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lastRenderedPageBreak/>
              <w:t xml:space="preserve">Código de conducta. </w:t>
            </w:r>
          </w:p>
          <w:p w14:paraId="0EBFA622" w14:textId="73A8D0C2" w:rsidR="003119CB" w:rsidRPr="00F07C8C" w:rsidRDefault="000205C3" w:rsidP="00F07C8C">
            <w:pPr>
              <w:pStyle w:val="Prrafodelista"/>
              <w:numPr>
                <w:ilvl w:val="0"/>
                <w:numId w:val="33"/>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Valores.  </w:t>
            </w:r>
          </w:p>
        </w:tc>
      </w:tr>
      <w:tr w:rsidR="000205C3" w:rsidRPr="008768D2" w14:paraId="5C6AB690" w14:textId="77777777" w:rsidTr="00584303">
        <w:tc>
          <w:tcPr>
            <w:tcW w:w="10065" w:type="dxa"/>
          </w:tcPr>
          <w:p w14:paraId="0198C282" w14:textId="77777777" w:rsidR="000205C3" w:rsidRPr="00907249" w:rsidRDefault="000205C3" w:rsidP="0058430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0205C3" w:rsidRPr="008768D2" w14:paraId="295DF9DB" w14:textId="77777777" w:rsidTr="00584303">
        <w:tc>
          <w:tcPr>
            <w:tcW w:w="10065" w:type="dxa"/>
          </w:tcPr>
          <w:p w14:paraId="04EA9B24"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Empatía.</w:t>
            </w:r>
          </w:p>
          <w:p w14:paraId="374E7771"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Pensamiento creativo. </w:t>
            </w:r>
          </w:p>
          <w:p w14:paraId="5848E8D7"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Comunicación asertiva.</w:t>
            </w:r>
          </w:p>
          <w:p w14:paraId="00196231"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Dirección y supervisión. </w:t>
            </w:r>
          </w:p>
          <w:p w14:paraId="68D89C5C"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Relaciones humanas. </w:t>
            </w:r>
          </w:p>
          <w:p w14:paraId="58F355DB"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Trabajo en equipo.</w:t>
            </w:r>
          </w:p>
          <w:p w14:paraId="0A319146" w14:textId="77777777" w:rsidR="000205C3"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 xml:space="preserve">Solución práctica de problemas. </w:t>
            </w:r>
          </w:p>
          <w:p w14:paraId="2A9ECE52" w14:textId="74B1340F" w:rsidR="003119CB" w:rsidRPr="008768D2" w:rsidRDefault="000205C3" w:rsidP="00F07C8C">
            <w:pPr>
              <w:pStyle w:val="Sinespaciado"/>
              <w:numPr>
                <w:ilvl w:val="0"/>
                <w:numId w:val="34"/>
              </w:numPr>
              <w:tabs>
                <w:tab w:val="left" w:pos="1659"/>
              </w:tabs>
              <w:spacing w:line="276" w:lineRule="auto"/>
              <w:rPr>
                <w:rFonts w:ascii="Arial" w:hAnsi="Arial" w:cs="Arial"/>
              </w:rPr>
            </w:pPr>
            <w:r>
              <w:rPr>
                <w:rFonts w:ascii="Arial" w:hAnsi="Arial" w:cs="Arial"/>
              </w:rPr>
              <w:t>Vinculación institucional.</w:t>
            </w:r>
          </w:p>
        </w:tc>
      </w:tr>
    </w:tbl>
    <w:p w14:paraId="2797F2B9" w14:textId="4C92C699" w:rsidR="003119CB" w:rsidRDefault="003119CB" w:rsidP="000205C3">
      <w:pPr>
        <w:pStyle w:val="Sinespaciado"/>
        <w:spacing w:line="276" w:lineRule="auto"/>
        <w:rPr>
          <w:rFonts w:ascii="Arial" w:hAnsi="Arial" w:cs="Arial"/>
        </w:rPr>
      </w:pPr>
    </w:p>
    <w:p w14:paraId="35D9C4B5" w14:textId="77777777" w:rsidR="00AE69BB" w:rsidRPr="008768D2" w:rsidRDefault="00AE69BB" w:rsidP="000205C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0205C3" w:rsidRPr="008768D2" w14:paraId="65A0D45A" w14:textId="77777777" w:rsidTr="00584303">
        <w:tc>
          <w:tcPr>
            <w:tcW w:w="10065" w:type="dxa"/>
            <w:gridSpan w:val="2"/>
          </w:tcPr>
          <w:p w14:paraId="60DBA6F4" w14:textId="77777777" w:rsidR="000205C3" w:rsidRPr="008768D2" w:rsidRDefault="000205C3" w:rsidP="00584303">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0205C3" w:rsidRPr="008768D2" w14:paraId="7EB6796E" w14:textId="77777777" w:rsidTr="00584303">
        <w:tc>
          <w:tcPr>
            <w:tcW w:w="4997" w:type="dxa"/>
          </w:tcPr>
          <w:p w14:paraId="65FF683F"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24F13C7" w14:textId="77777777" w:rsidR="000205C3" w:rsidRPr="001A4B88" w:rsidRDefault="000205C3" w:rsidP="0058430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0205C3" w:rsidRPr="008768D2" w14:paraId="3A9AF5C8" w14:textId="77777777" w:rsidTr="00584303">
        <w:trPr>
          <w:trHeight w:val="1190"/>
        </w:trPr>
        <w:tc>
          <w:tcPr>
            <w:tcW w:w="4997" w:type="dxa"/>
          </w:tcPr>
          <w:p w14:paraId="395D5D62" w14:textId="77777777" w:rsidR="000205C3" w:rsidRPr="00E73635" w:rsidRDefault="000205C3" w:rsidP="00F07C8C">
            <w:pPr>
              <w:pStyle w:val="Default"/>
              <w:spacing w:line="360" w:lineRule="auto"/>
              <w:jc w:val="both"/>
            </w:pPr>
            <w:r w:rsidRPr="00F07C8C">
              <w:rPr>
                <w:sz w:val="22"/>
                <w:szCs w:val="22"/>
              </w:rPr>
              <w:t xml:space="preserve">Experiencia en administración pública estatal o municipal o funciones en materia de logística y organización. </w:t>
            </w:r>
          </w:p>
        </w:tc>
        <w:tc>
          <w:tcPr>
            <w:tcW w:w="5068" w:type="dxa"/>
          </w:tcPr>
          <w:p w14:paraId="4DD44C25" w14:textId="3A7FD1AA" w:rsidR="000205C3" w:rsidRDefault="009428B4" w:rsidP="00584303">
            <w:pPr>
              <w:pStyle w:val="Default"/>
              <w:jc w:val="center"/>
            </w:pPr>
            <w:r>
              <w:rPr>
                <w:sz w:val="22"/>
                <w:szCs w:val="22"/>
              </w:rPr>
              <w:t xml:space="preserve">1 a </w:t>
            </w:r>
            <w:r w:rsidR="000205C3">
              <w:rPr>
                <w:sz w:val="22"/>
                <w:szCs w:val="22"/>
              </w:rPr>
              <w:t>3 años.</w:t>
            </w:r>
          </w:p>
          <w:p w14:paraId="647A1596" w14:textId="77777777" w:rsidR="000205C3" w:rsidRPr="008768D2" w:rsidRDefault="000205C3" w:rsidP="00584303">
            <w:pPr>
              <w:pStyle w:val="Sinespaciado"/>
              <w:spacing w:line="276" w:lineRule="auto"/>
              <w:jc w:val="center"/>
              <w:rPr>
                <w:rFonts w:ascii="Arial" w:hAnsi="Arial" w:cs="Arial"/>
              </w:rPr>
            </w:pPr>
          </w:p>
        </w:tc>
      </w:tr>
    </w:tbl>
    <w:p w14:paraId="392A97D1" w14:textId="629B372F" w:rsidR="003119CB" w:rsidRDefault="003119CB" w:rsidP="00E13608">
      <w:pPr>
        <w:spacing w:line="360" w:lineRule="auto"/>
        <w:rPr>
          <w:rFonts w:ascii="Arial" w:hAnsi="Arial" w:cs="Arial"/>
        </w:rPr>
      </w:pPr>
    </w:p>
    <w:p w14:paraId="77A0FB55" w14:textId="75D6F658" w:rsidR="00F07C8C" w:rsidRDefault="00F07C8C" w:rsidP="00E13608">
      <w:pPr>
        <w:spacing w:line="360" w:lineRule="auto"/>
        <w:rPr>
          <w:rFonts w:ascii="Arial" w:hAnsi="Arial" w:cs="Arial"/>
        </w:rPr>
      </w:pPr>
    </w:p>
    <w:p w14:paraId="52B58195" w14:textId="18391576" w:rsidR="00F07C8C" w:rsidRDefault="00F07C8C" w:rsidP="00E13608">
      <w:pPr>
        <w:spacing w:line="360" w:lineRule="auto"/>
        <w:rPr>
          <w:rFonts w:ascii="Arial" w:hAnsi="Arial" w:cs="Arial"/>
        </w:rPr>
      </w:pPr>
    </w:p>
    <w:p w14:paraId="60F90BA9" w14:textId="4D412A49" w:rsidR="00F07C8C" w:rsidRDefault="00F07C8C" w:rsidP="00E13608">
      <w:pPr>
        <w:spacing w:line="360" w:lineRule="auto"/>
        <w:rPr>
          <w:rFonts w:ascii="Arial" w:hAnsi="Arial" w:cs="Arial"/>
        </w:rPr>
      </w:pPr>
    </w:p>
    <w:p w14:paraId="58000ED4" w14:textId="1545D2D4" w:rsidR="00F07C8C" w:rsidRDefault="00F07C8C" w:rsidP="00E13608">
      <w:pPr>
        <w:spacing w:line="360" w:lineRule="auto"/>
        <w:rPr>
          <w:rFonts w:ascii="Arial" w:hAnsi="Arial" w:cs="Arial"/>
        </w:rPr>
      </w:pPr>
    </w:p>
    <w:p w14:paraId="32B5D380" w14:textId="047FB018" w:rsidR="00F07C8C" w:rsidRDefault="00F07C8C" w:rsidP="00E13608">
      <w:pPr>
        <w:spacing w:line="360" w:lineRule="auto"/>
        <w:rPr>
          <w:rFonts w:ascii="Arial" w:hAnsi="Arial" w:cs="Arial"/>
        </w:rPr>
      </w:pPr>
    </w:p>
    <w:p w14:paraId="31932CFC" w14:textId="76319616" w:rsidR="00F07C8C" w:rsidRDefault="00F07C8C" w:rsidP="00E13608">
      <w:pPr>
        <w:spacing w:line="360" w:lineRule="auto"/>
        <w:rPr>
          <w:rFonts w:ascii="Arial" w:hAnsi="Arial" w:cs="Arial"/>
        </w:rPr>
      </w:pPr>
    </w:p>
    <w:p w14:paraId="6757C253" w14:textId="2CC6DF91" w:rsidR="00F07C8C" w:rsidRDefault="00F07C8C" w:rsidP="00E13608">
      <w:pPr>
        <w:spacing w:line="360" w:lineRule="auto"/>
        <w:rPr>
          <w:rFonts w:ascii="Arial" w:hAnsi="Arial" w:cs="Arial"/>
        </w:rPr>
      </w:pPr>
    </w:p>
    <w:p w14:paraId="647B895A" w14:textId="72512D11" w:rsidR="00F07C8C" w:rsidRDefault="00F07C8C"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EE6686" w:rsidRPr="008768D2" w14:paraId="6F0B58A7" w14:textId="77777777" w:rsidTr="00135AA8">
        <w:tc>
          <w:tcPr>
            <w:tcW w:w="10065" w:type="dxa"/>
            <w:gridSpan w:val="2"/>
          </w:tcPr>
          <w:p w14:paraId="5F8AE8A1"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EE6686" w:rsidRPr="008768D2" w14:paraId="3F4883AA" w14:textId="77777777" w:rsidTr="00135AA8">
        <w:tc>
          <w:tcPr>
            <w:tcW w:w="4253" w:type="dxa"/>
          </w:tcPr>
          <w:p w14:paraId="2154FBA7"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446E83E" w14:textId="4D40D299" w:rsidR="00EE6686" w:rsidRPr="003C627B" w:rsidRDefault="00EE6686" w:rsidP="00EE6686">
            <w:pPr>
              <w:pStyle w:val="Sinespaciado"/>
              <w:spacing w:line="276" w:lineRule="auto"/>
              <w:rPr>
                <w:rFonts w:ascii="Arial" w:hAnsi="Arial" w:cs="Arial"/>
              </w:rPr>
            </w:pPr>
            <w:r w:rsidRPr="003C627B">
              <w:rPr>
                <w:rFonts w:ascii="Arial" w:hAnsi="Arial" w:cs="Arial"/>
              </w:rPr>
              <w:t xml:space="preserve">Departamento </w:t>
            </w:r>
            <w:r>
              <w:rPr>
                <w:rFonts w:ascii="Arial" w:hAnsi="Arial" w:cs="Arial"/>
              </w:rPr>
              <w:t>Seguimiento y Acuerdos y Vinculación.</w:t>
            </w:r>
          </w:p>
        </w:tc>
      </w:tr>
      <w:tr w:rsidR="00EE6686" w:rsidRPr="008768D2" w14:paraId="559C707A" w14:textId="77777777" w:rsidTr="00135AA8">
        <w:tc>
          <w:tcPr>
            <w:tcW w:w="4253" w:type="dxa"/>
          </w:tcPr>
          <w:p w14:paraId="5BEFF53C"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Superior inmediato:</w:t>
            </w:r>
          </w:p>
        </w:tc>
        <w:tc>
          <w:tcPr>
            <w:tcW w:w="5812" w:type="dxa"/>
          </w:tcPr>
          <w:p w14:paraId="1F9FEEE4" w14:textId="77777777" w:rsidR="00EE6686" w:rsidRPr="003C627B" w:rsidRDefault="00EE6686" w:rsidP="00135AA8">
            <w:pPr>
              <w:pStyle w:val="Sinespaciado"/>
              <w:spacing w:line="276" w:lineRule="auto"/>
              <w:rPr>
                <w:rFonts w:ascii="Arial" w:hAnsi="Arial" w:cs="Arial"/>
              </w:rPr>
            </w:pPr>
            <w:r w:rsidRPr="003C627B">
              <w:rPr>
                <w:rFonts w:ascii="Arial" w:hAnsi="Arial" w:cs="Arial"/>
              </w:rPr>
              <w:t>Coordinación de Atención de Asuntos Metropolitanos.</w:t>
            </w:r>
          </w:p>
        </w:tc>
      </w:tr>
      <w:tr w:rsidR="00EE6686" w:rsidRPr="008768D2" w14:paraId="20779D71" w14:textId="77777777" w:rsidTr="00135AA8">
        <w:tc>
          <w:tcPr>
            <w:tcW w:w="4253" w:type="dxa"/>
          </w:tcPr>
          <w:p w14:paraId="6D93D561"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B6DDB01" w14:textId="7047F6AF" w:rsidR="00EE6686" w:rsidRPr="003C627B" w:rsidRDefault="00F07C8C" w:rsidP="00135AA8">
            <w:pPr>
              <w:pStyle w:val="Sinespaciado"/>
              <w:spacing w:line="276" w:lineRule="auto"/>
              <w:rPr>
                <w:rFonts w:ascii="Arial" w:hAnsi="Arial" w:cs="Arial"/>
              </w:rPr>
            </w:pPr>
            <w:r w:rsidRPr="003C627B">
              <w:rPr>
                <w:rFonts w:ascii="Arial" w:hAnsi="Arial" w:cs="Arial"/>
              </w:rPr>
              <w:t>Coordinación de Atención de Asuntos Metropolitanos</w:t>
            </w:r>
            <w:r>
              <w:rPr>
                <w:rFonts w:ascii="Arial" w:hAnsi="Arial" w:cs="Arial"/>
              </w:rPr>
              <w:t>.</w:t>
            </w:r>
          </w:p>
        </w:tc>
      </w:tr>
      <w:tr w:rsidR="00EE6686" w:rsidRPr="008768D2" w14:paraId="4AE32E24" w14:textId="77777777" w:rsidTr="00135AA8">
        <w:tc>
          <w:tcPr>
            <w:tcW w:w="4253" w:type="dxa"/>
          </w:tcPr>
          <w:p w14:paraId="27DFB6FE"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C7BF7ED" w14:textId="77777777" w:rsidR="00EE6686" w:rsidRPr="003C627B" w:rsidRDefault="00EE6686" w:rsidP="00135AA8">
            <w:pPr>
              <w:pStyle w:val="Sinespaciado"/>
              <w:spacing w:line="276" w:lineRule="auto"/>
              <w:rPr>
                <w:rFonts w:ascii="Arial" w:hAnsi="Arial" w:cs="Arial"/>
              </w:rPr>
            </w:pPr>
            <w:r w:rsidRPr="003C627B">
              <w:rPr>
                <w:rFonts w:ascii="Arial" w:hAnsi="Arial" w:cs="Arial"/>
              </w:rPr>
              <w:t>Coordinación de Atención de Asuntos Metropolitanos.</w:t>
            </w:r>
          </w:p>
        </w:tc>
      </w:tr>
      <w:tr w:rsidR="00EE6686" w:rsidRPr="008768D2" w14:paraId="2B44E1AC" w14:textId="77777777" w:rsidTr="00135AA8">
        <w:tc>
          <w:tcPr>
            <w:tcW w:w="4253" w:type="dxa"/>
          </w:tcPr>
          <w:p w14:paraId="086DFC44" w14:textId="77777777" w:rsidR="00EE6686" w:rsidRPr="00907249" w:rsidRDefault="00EE6686" w:rsidP="00135AA8">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E73605E" w14:textId="44B0F585" w:rsidR="00EE6686" w:rsidRPr="003C627B" w:rsidRDefault="00EE6686" w:rsidP="00135AA8">
            <w:pPr>
              <w:pStyle w:val="Sinespaciado"/>
              <w:spacing w:line="276" w:lineRule="auto"/>
              <w:rPr>
                <w:rFonts w:ascii="Arial" w:hAnsi="Arial" w:cs="Arial"/>
              </w:rPr>
            </w:pPr>
            <w:r>
              <w:rPr>
                <w:rFonts w:ascii="Arial" w:hAnsi="Arial" w:cs="Arial"/>
              </w:rPr>
              <w:t xml:space="preserve">Mando </w:t>
            </w:r>
            <w:r w:rsidR="00F07C8C">
              <w:rPr>
                <w:rFonts w:ascii="Arial" w:hAnsi="Arial" w:cs="Arial"/>
              </w:rPr>
              <w:t>m</w:t>
            </w:r>
            <w:r>
              <w:rPr>
                <w:rFonts w:ascii="Arial" w:hAnsi="Arial" w:cs="Arial"/>
              </w:rPr>
              <w:t>edio</w:t>
            </w:r>
            <w:r w:rsidRPr="003C627B">
              <w:rPr>
                <w:rFonts w:ascii="Arial" w:hAnsi="Arial" w:cs="Arial"/>
              </w:rPr>
              <w:t xml:space="preserve">, </w:t>
            </w:r>
            <w:r w:rsidR="00F07C8C">
              <w:rPr>
                <w:rFonts w:ascii="Arial" w:hAnsi="Arial" w:cs="Arial"/>
              </w:rPr>
              <w:t>c</w:t>
            </w:r>
            <w:r w:rsidRPr="003C627B">
              <w:rPr>
                <w:rFonts w:ascii="Arial" w:hAnsi="Arial" w:cs="Arial"/>
              </w:rPr>
              <w:t>onfianza.</w:t>
            </w:r>
          </w:p>
        </w:tc>
      </w:tr>
    </w:tbl>
    <w:p w14:paraId="0C925024"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332A4D49" w14:textId="77777777" w:rsidTr="00135AA8">
        <w:tc>
          <w:tcPr>
            <w:tcW w:w="10065" w:type="dxa"/>
          </w:tcPr>
          <w:p w14:paraId="64192195"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EE6686" w:rsidRPr="008768D2" w14:paraId="54BDF9A3" w14:textId="77777777" w:rsidTr="00135AA8">
        <w:tc>
          <w:tcPr>
            <w:tcW w:w="10065" w:type="dxa"/>
          </w:tcPr>
          <w:p w14:paraId="53CF5A09" w14:textId="53C7CCFA" w:rsidR="00EE6686" w:rsidRPr="008768D2" w:rsidRDefault="00EE6686" w:rsidP="00F07C8C">
            <w:pPr>
              <w:pStyle w:val="Sinespaciado"/>
              <w:spacing w:line="276" w:lineRule="auto"/>
              <w:jc w:val="both"/>
              <w:rPr>
                <w:rFonts w:ascii="Arial" w:hAnsi="Arial" w:cs="Arial"/>
              </w:rPr>
            </w:pPr>
            <w:r>
              <w:rPr>
                <w:rFonts w:ascii="Arial" w:hAnsi="Arial" w:cs="Arial"/>
              </w:rPr>
              <w:t>Realizar la vinculación institucional con las autoridades municipales de la zona metropolitana.</w:t>
            </w:r>
          </w:p>
        </w:tc>
      </w:tr>
    </w:tbl>
    <w:p w14:paraId="171ED169"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06A26CB5" w14:textId="77777777" w:rsidTr="00135AA8">
        <w:tc>
          <w:tcPr>
            <w:tcW w:w="10065" w:type="dxa"/>
          </w:tcPr>
          <w:p w14:paraId="145471E7"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EE6686" w:rsidRPr="008768D2" w14:paraId="3DE3F203" w14:textId="77777777" w:rsidTr="00135AA8">
        <w:tc>
          <w:tcPr>
            <w:tcW w:w="10065" w:type="dxa"/>
          </w:tcPr>
          <w:p w14:paraId="145142E2" w14:textId="1E055B00"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Recopilar información documental de las reuniones de trabajo de interés metropolitano, en las que participe el municipio.</w:t>
            </w:r>
          </w:p>
          <w:p w14:paraId="4E80D6C8" w14:textId="325D71BA" w:rsidR="00870465" w:rsidRDefault="00870465" w:rsidP="00870465">
            <w:pPr>
              <w:pStyle w:val="Sinespaciado"/>
              <w:numPr>
                <w:ilvl w:val="0"/>
                <w:numId w:val="35"/>
              </w:numPr>
              <w:spacing w:line="360" w:lineRule="auto"/>
              <w:jc w:val="both"/>
              <w:rPr>
                <w:rFonts w:ascii="Arial" w:hAnsi="Arial" w:cs="Arial"/>
              </w:rPr>
            </w:pPr>
            <w:r>
              <w:rPr>
                <w:rFonts w:ascii="Arial" w:hAnsi="Arial" w:cs="Arial"/>
              </w:rPr>
              <w:t xml:space="preserve">Dar seguimiento a los acuerdos </w:t>
            </w:r>
            <w:r w:rsidR="00690C5F">
              <w:rPr>
                <w:rFonts w:ascii="Arial" w:hAnsi="Arial" w:cs="Arial"/>
              </w:rPr>
              <w:t>en materia metropolitana.</w:t>
            </w:r>
          </w:p>
          <w:p w14:paraId="09CCB4E5" w14:textId="0006B94A" w:rsidR="00DB6A5C" w:rsidRDefault="00DB6A5C" w:rsidP="00870465">
            <w:pPr>
              <w:pStyle w:val="Sinespaciado"/>
              <w:numPr>
                <w:ilvl w:val="0"/>
                <w:numId w:val="35"/>
              </w:numPr>
              <w:spacing w:line="360" w:lineRule="auto"/>
              <w:jc w:val="both"/>
              <w:rPr>
                <w:rFonts w:ascii="Arial" w:hAnsi="Arial" w:cs="Arial"/>
              </w:rPr>
            </w:pPr>
            <w:r>
              <w:rPr>
                <w:rFonts w:ascii="Arial" w:hAnsi="Arial" w:cs="Arial"/>
              </w:rPr>
              <w:t>Informar de manera periódica el estatus en los acuerdos metropolitanos.</w:t>
            </w:r>
          </w:p>
          <w:p w14:paraId="5046D24D" w14:textId="77777777"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 xml:space="preserve">Atender </w:t>
            </w:r>
            <w:r w:rsidRPr="003D6C38">
              <w:rPr>
                <w:rFonts w:ascii="Arial" w:hAnsi="Arial" w:cs="Arial"/>
              </w:rPr>
              <w:t xml:space="preserve">el cumplimiento </w:t>
            </w:r>
            <w:r>
              <w:rPr>
                <w:rFonts w:ascii="Arial" w:hAnsi="Arial" w:cs="Arial"/>
              </w:rPr>
              <w:t>de acuerdos de</w:t>
            </w:r>
            <w:r w:rsidRPr="003D6C38">
              <w:rPr>
                <w:rFonts w:ascii="Arial" w:hAnsi="Arial" w:cs="Arial"/>
              </w:rPr>
              <w:t xml:space="preserve"> la Agenda Metropolitana.</w:t>
            </w:r>
          </w:p>
          <w:p w14:paraId="47FEB1A2" w14:textId="5E4589F9" w:rsidR="00EE6686" w:rsidRDefault="00EE6686" w:rsidP="00870465">
            <w:pPr>
              <w:pStyle w:val="Sinespaciado"/>
              <w:numPr>
                <w:ilvl w:val="0"/>
                <w:numId w:val="35"/>
              </w:numPr>
              <w:spacing w:line="360" w:lineRule="auto"/>
              <w:jc w:val="both"/>
              <w:rPr>
                <w:rFonts w:ascii="Arial" w:hAnsi="Arial" w:cs="Arial"/>
              </w:rPr>
            </w:pPr>
            <w:r>
              <w:rPr>
                <w:rFonts w:ascii="Arial" w:hAnsi="Arial" w:cs="Arial"/>
              </w:rPr>
              <w:t xml:space="preserve">Realizar </w:t>
            </w:r>
            <w:r w:rsidR="00DB6A5C">
              <w:rPr>
                <w:rFonts w:ascii="Arial" w:hAnsi="Arial" w:cs="Arial"/>
              </w:rPr>
              <w:t xml:space="preserve">propuestas de problemáticas a resolver en </w:t>
            </w:r>
            <w:r>
              <w:rPr>
                <w:rFonts w:ascii="Arial" w:hAnsi="Arial" w:cs="Arial"/>
              </w:rPr>
              <w:t>materia metropolitana.</w:t>
            </w:r>
          </w:p>
          <w:p w14:paraId="27968915" w14:textId="77777777" w:rsidR="00CE185B" w:rsidRPr="00F07C8C" w:rsidRDefault="00CE185B" w:rsidP="00870465">
            <w:pPr>
              <w:pStyle w:val="Prrafodelista"/>
              <w:numPr>
                <w:ilvl w:val="0"/>
                <w:numId w:val="35"/>
              </w:numPr>
              <w:spacing w:line="360" w:lineRule="auto"/>
              <w:jc w:val="both"/>
              <w:rPr>
                <w:rFonts w:ascii="Arial" w:eastAsiaTheme="minorEastAsia" w:hAnsi="Arial" w:cs="Arial"/>
                <w:bCs/>
                <w:lang w:val="es-ES_tradnl" w:eastAsia="es-ES_tradnl"/>
              </w:rPr>
            </w:pPr>
            <w:r w:rsidRPr="00F07C8C">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CCB0A1F" w14:textId="6093C500" w:rsidR="00CE185B" w:rsidRPr="00F07C8C" w:rsidRDefault="00CE185B" w:rsidP="00870465">
            <w:pPr>
              <w:pStyle w:val="Prrafodelista"/>
              <w:numPr>
                <w:ilvl w:val="0"/>
                <w:numId w:val="35"/>
              </w:numPr>
              <w:spacing w:line="360" w:lineRule="auto"/>
              <w:jc w:val="both"/>
              <w:rPr>
                <w:rFonts w:ascii="Arial" w:hAnsi="Arial" w:cs="Arial"/>
              </w:rPr>
            </w:pPr>
            <w:r w:rsidRPr="00F07C8C">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24692F" w14:textId="1397675C" w:rsidR="00EE6686" w:rsidRPr="00F07C8C" w:rsidRDefault="00EE6686" w:rsidP="00870465">
            <w:pPr>
              <w:pStyle w:val="Sinespaciado"/>
              <w:numPr>
                <w:ilvl w:val="0"/>
                <w:numId w:val="35"/>
              </w:numPr>
              <w:spacing w:line="360" w:lineRule="auto"/>
              <w:rPr>
                <w:rFonts w:ascii="Arial" w:hAnsi="Arial" w:cs="Arial"/>
              </w:rPr>
            </w:pPr>
            <w:r w:rsidRPr="00C105FE">
              <w:rPr>
                <w:rFonts w:ascii="Arial" w:hAnsi="Arial" w:cs="Arial"/>
              </w:rPr>
              <w:t>Las demás que le señalen las disposiciones normativas aplicables y las que le confiera su superior jerárquico, en el ámbito de su competencia</w:t>
            </w:r>
            <w:r w:rsidR="00F07C8C">
              <w:rPr>
                <w:rFonts w:ascii="Arial" w:hAnsi="Arial" w:cs="Arial"/>
              </w:rPr>
              <w:t>.</w:t>
            </w:r>
          </w:p>
        </w:tc>
      </w:tr>
    </w:tbl>
    <w:p w14:paraId="6CC83F4E" w14:textId="45E0CD4D" w:rsidR="00EE6686" w:rsidRDefault="00EE6686" w:rsidP="00EE6686">
      <w:pPr>
        <w:pStyle w:val="Sinespaciado"/>
        <w:spacing w:line="276" w:lineRule="auto"/>
        <w:rPr>
          <w:rFonts w:ascii="Arial" w:hAnsi="Arial" w:cs="Arial"/>
        </w:rPr>
      </w:pPr>
    </w:p>
    <w:p w14:paraId="5C30EFEB" w14:textId="5C70E841" w:rsidR="00690C5F" w:rsidRDefault="00690C5F" w:rsidP="00EE6686">
      <w:pPr>
        <w:pStyle w:val="Sinespaciado"/>
        <w:spacing w:line="276" w:lineRule="auto"/>
        <w:rPr>
          <w:rFonts w:ascii="Arial" w:hAnsi="Arial" w:cs="Arial"/>
        </w:rPr>
      </w:pPr>
    </w:p>
    <w:p w14:paraId="728AF64D" w14:textId="5817EF5E" w:rsidR="00690C5F" w:rsidRDefault="00690C5F" w:rsidP="00EE6686">
      <w:pPr>
        <w:pStyle w:val="Sinespaciado"/>
        <w:spacing w:line="276" w:lineRule="auto"/>
        <w:rPr>
          <w:rFonts w:ascii="Arial" w:hAnsi="Arial" w:cs="Arial"/>
        </w:rPr>
      </w:pPr>
    </w:p>
    <w:p w14:paraId="2946CBAE" w14:textId="77777777" w:rsidR="00690C5F" w:rsidRPr="008768D2" w:rsidRDefault="00690C5F"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5B49C5A8" w14:textId="77777777" w:rsidTr="00135AA8">
        <w:tc>
          <w:tcPr>
            <w:tcW w:w="10065" w:type="dxa"/>
          </w:tcPr>
          <w:p w14:paraId="593181B4"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EE6686" w:rsidRPr="008768D2" w14:paraId="090ADA30" w14:textId="77777777" w:rsidTr="00135AA8">
        <w:tc>
          <w:tcPr>
            <w:tcW w:w="10065" w:type="dxa"/>
          </w:tcPr>
          <w:p w14:paraId="23582EDF" w14:textId="24484FDF" w:rsidR="00EE6686" w:rsidRPr="00F07C8C" w:rsidRDefault="00DB6A5C" w:rsidP="001035BC">
            <w:pPr>
              <w:pStyle w:val="Sinespaciado"/>
              <w:spacing w:line="360" w:lineRule="auto"/>
              <w:jc w:val="both"/>
              <w:rPr>
                <w:rFonts w:ascii="Arial" w:hAnsi="Arial" w:cs="Arial"/>
              </w:rPr>
            </w:pPr>
            <w:r>
              <w:rPr>
                <w:rFonts w:ascii="Arial" w:hAnsi="Arial" w:cs="Arial"/>
              </w:rPr>
              <w:t xml:space="preserve">Integrar información </w:t>
            </w:r>
            <w:r w:rsidR="00F07C8C">
              <w:rPr>
                <w:rFonts w:ascii="Arial" w:hAnsi="Arial" w:cs="Arial"/>
              </w:rPr>
              <w:t>documental</w:t>
            </w:r>
            <w:r>
              <w:rPr>
                <w:rFonts w:ascii="Arial" w:hAnsi="Arial" w:cs="Arial"/>
              </w:rPr>
              <w:t xml:space="preserve"> de las reuniones de trabajo de interés metropolitano en las que participe el municipio</w:t>
            </w:r>
            <w:r w:rsidR="001035BC">
              <w:rPr>
                <w:rFonts w:ascii="Arial" w:hAnsi="Arial" w:cs="Arial"/>
              </w:rPr>
              <w:t>.</w:t>
            </w:r>
            <w:r w:rsidRPr="008768D2">
              <w:rPr>
                <w:rFonts w:ascii="Arial" w:hAnsi="Arial" w:cs="Arial"/>
              </w:rPr>
              <w:t xml:space="preserve"> </w:t>
            </w:r>
          </w:p>
        </w:tc>
      </w:tr>
    </w:tbl>
    <w:p w14:paraId="00610742" w14:textId="0D74CEA2" w:rsidR="00EE6686"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E6686" w:rsidRPr="008768D2" w14:paraId="7313D973" w14:textId="77777777" w:rsidTr="00135AA8">
        <w:tc>
          <w:tcPr>
            <w:tcW w:w="10065" w:type="dxa"/>
            <w:gridSpan w:val="3"/>
          </w:tcPr>
          <w:p w14:paraId="25601BB6"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EE6686" w:rsidRPr="008768D2" w14:paraId="631015A3" w14:textId="77777777" w:rsidTr="00135AA8">
        <w:tc>
          <w:tcPr>
            <w:tcW w:w="3261" w:type="dxa"/>
          </w:tcPr>
          <w:p w14:paraId="5B8A122D"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5AE83CDC"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1A73AF12"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Total</w:t>
            </w:r>
          </w:p>
        </w:tc>
      </w:tr>
      <w:tr w:rsidR="00EE6686" w:rsidRPr="008768D2" w14:paraId="541375CA" w14:textId="77777777" w:rsidTr="00135AA8">
        <w:tc>
          <w:tcPr>
            <w:tcW w:w="3261" w:type="dxa"/>
          </w:tcPr>
          <w:p w14:paraId="7B1AEEB8"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c>
          <w:tcPr>
            <w:tcW w:w="3402" w:type="dxa"/>
          </w:tcPr>
          <w:p w14:paraId="5345073F"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c>
          <w:tcPr>
            <w:tcW w:w="3402" w:type="dxa"/>
          </w:tcPr>
          <w:p w14:paraId="1A33E636" w14:textId="77777777" w:rsidR="00EE6686" w:rsidRPr="008768D2" w:rsidRDefault="00EE6686" w:rsidP="00135AA8">
            <w:pPr>
              <w:pStyle w:val="Sinespaciado"/>
              <w:spacing w:line="276" w:lineRule="auto"/>
              <w:jc w:val="center"/>
              <w:rPr>
                <w:rFonts w:ascii="Arial" w:hAnsi="Arial" w:cs="Arial"/>
              </w:rPr>
            </w:pPr>
            <w:r>
              <w:rPr>
                <w:rFonts w:ascii="Arial" w:hAnsi="Arial" w:cs="Arial"/>
              </w:rPr>
              <w:t>0</w:t>
            </w:r>
          </w:p>
        </w:tc>
      </w:tr>
    </w:tbl>
    <w:p w14:paraId="099AADDD" w14:textId="77777777" w:rsidR="00EE6686" w:rsidRPr="008768D2" w:rsidRDefault="00EE6686" w:rsidP="00EE668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E6686" w:rsidRPr="008768D2" w14:paraId="161CB6BB" w14:textId="77777777" w:rsidTr="00135AA8">
        <w:tc>
          <w:tcPr>
            <w:tcW w:w="10065" w:type="dxa"/>
            <w:gridSpan w:val="6"/>
          </w:tcPr>
          <w:p w14:paraId="0E0CA4D8"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EE6686" w:rsidRPr="008768D2" w14:paraId="5C55FF7A" w14:textId="77777777" w:rsidTr="00135AA8">
        <w:tc>
          <w:tcPr>
            <w:tcW w:w="548" w:type="dxa"/>
          </w:tcPr>
          <w:p w14:paraId="669AE99D" w14:textId="77777777" w:rsidR="00EE6686" w:rsidRPr="008768D2" w:rsidRDefault="00EE6686" w:rsidP="00135AA8">
            <w:pPr>
              <w:pStyle w:val="Sinespaciado"/>
              <w:spacing w:line="276" w:lineRule="auto"/>
              <w:rPr>
                <w:rFonts w:ascii="Arial" w:hAnsi="Arial" w:cs="Arial"/>
              </w:rPr>
            </w:pPr>
          </w:p>
        </w:tc>
        <w:tc>
          <w:tcPr>
            <w:tcW w:w="2854" w:type="dxa"/>
          </w:tcPr>
          <w:p w14:paraId="60012963" w14:textId="77777777" w:rsidR="00EE6686" w:rsidRDefault="00EE6686" w:rsidP="00135AA8">
            <w:pPr>
              <w:pStyle w:val="Sinespaciado"/>
              <w:spacing w:line="276" w:lineRule="auto"/>
              <w:jc w:val="center"/>
              <w:rPr>
                <w:rFonts w:ascii="Arial" w:hAnsi="Arial" w:cs="Arial"/>
                <w:b/>
                <w:bCs/>
              </w:rPr>
            </w:pPr>
            <w:r w:rsidRPr="00907249">
              <w:rPr>
                <w:rFonts w:ascii="Arial" w:hAnsi="Arial" w:cs="Arial"/>
                <w:b/>
                <w:bCs/>
              </w:rPr>
              <w:t>Puesto y/o área</w:t>
            </w:r>
          </w:p>
          <w:p w14:paraId="279DB6C0"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687899EC"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5B5D915"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Frecuencia</w:t>
            </w:r>
          </w:p>
        </w:tc>
      </w:tr>
      <w:tr w:rsidR="00EE6686" w:rsidRPr="008768D2" w14:paraId="52D0AB6D" w14:textId="77777777" w:rsidTr="00135AA8">
        <w:tc>
          <w:tcPr>
            <w:tcW w:w="548" w:type="dxa"/>
            <w:vMerge w:val="restart"/>
            <w:textDirection w:val="btLr"/>
          </w:tcPr>
          <w:p w14:paraId="6A36C71B"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52814434" w14:textId="77777777" w:rsidR="00EE6686" w:rsidRDefault="00EE6686" w:rsidP="001035BC">
            <w:pPr>
              <w:pStyle w:val="Sinespaciado"/>
              <w:spacing w:line="276" w:lineRule="auto"/>
              <w:jc w:val="both"/>
              <w:rPr>
                <w:rFonts w:ascii="Arial" w:hAnsi="Arial" w:cs="Arial"/>
              </w:rPr>
            </w:pPr>
          </w:p>
          <w:p w14:paraId="44226039" w14:textId="47941A56" w:rsidR="00EE6686" w:rsidRDefault="00EE6686" w:rsidP="001035BC">
            <w:pPr>
              <w:pStyle w:val="Sinespaciado"/>
              <w:spacing w:line="276" w:lineRule="auto"/>
              <w:jc w:val="both"/>
              <w:rPr>
                <w:rFonts w:ascii="Arial" w:hAnsi="Arial" w:cs="Arial"/>
              </w:rPr>
            </w:pPr>
          </w:p>
          <w:p w14:paraId="6FD40227" w14:textId="39EA863A" w:rsidR="00EE6686" w:rsidRPr="008768D2" w:rsidRDefault="00EE6686" w:rsidP="001035BC">
            <w:pPr>
              <w:pStyle w:val="Sinespaciado"/>
              <w:spacing w:line="276" w:lineRule="auto"/>
              <w:jc w:val="both"/>
              <w:rPr>
                <w:rFonts w:ascii="Arial" w:hAnsi="Arial" w:cs="Arial"/>
              </w:rPr>
            </w:pPr>
            <w:r>
              <w:rPr>
                <w:rFonts w:ascii="Arial" w:hAnsi="Arial" w:cs="Arial"/>
              </w:rPr>
              <w:t>Áreas de la coordinación</w:t>
            </w:r>
            <w:r w:rsidR="00F07C8C">
              <w:rPr>
                <w:rFonts w:ascii="Arial" w:hAnsi="Arial" w:cs="Arial"/>
              </w:rPr>
              <w:t>.</w:t>
            </w:r>
          </w:p>
        </w:tc>
        <w:tc>
          <w:tcPr>
            <w:tcW w:w="2770" w:type="dxa"/>
            <w:vMerge w:val="restart"/>
          </w:tcPr>
          <w:p w14:paraId="4E600BF7" w14:textId="6C916A1F" w:rsidR="00086BA8" w:rsidRPr="008768D2" w:rsidRDefault="00DB6A5C" w:rsidP="001035BC">
            <w:pPr>
              <w:pStyle w:val="Sinespaciado"/>
              <w:spacing w:line="276" w:lineRule="auto"/>
              <w:jc w:val="both"/>
              <w:rPr>
                <w:rFonts w:ascii="Arial" w:hAnsi="Arial" w:cs="Arial"/>
              </w:rPr>
            </w:pPr>
            <w:r>
              <w:rPr>
                <w:rFonts w:ascii="Arial" w:hAnsi="Arial" w:cs="Arial"/>
              </w:rPr>
              <w:t>Dar seguimiento</w:t>
            </w:r>
            <w:r w:rsidR="00EE6686">
              <w:rPr>
                <w:rFonts w:ascii="Arial" w:hAnsi="Arial" w:cs="Arial"/>
              </w:rPr>
              <w:t xml:space="preserve"> de los asuntos que guarda la coordinación y de manera general.</w:t>
            </w:r>
          </w:p>
        </w:tc>
        <w:tc>
          <w:tcPr>
            <w:tcW w:w="1150" w:type="dxa"/>
          </w:tcPr>
          <w:p w14:paraId="55B7D11B" w14:textId="77777777" w:rsidR="00EE6686" w:rsidRPr="008768D2" w:rsidRDefault="00EE6686" w:rsidP="00135AA8">
            <w:pPr>
              <w:pStyle w:val="Sinespaciado"/>
              <w:rPr>
                <w:rFonts w:ascii="Arial" w:hAnsi="Arial" w:cs="Arial"/>
              </w:rPr>
            </w:pPr>
            <w:r w:rsidRPr="008768D2">
              <w:rPr>
                <w:rFonts w:ascii="Arial" w:hAnsi="Arial" w:cs="Arial"/>
              </w:rPr>
              <w:t>Eventual</w:t>
            </w:r>
          </w:p>
        </w:tc>
        <w:tc>
          <w:tcPr>
            <w:tcW w:w="1219" w:type="dxa"/>
          </w:tcPr>
          <w:p w14:paraId="07DDD280" w14:textId="77777777" w:rsidR="00EE6686" w:rsidRPr="008768D2" w:rsidRDefault="00EE6686" w:rsidP="00135AA8">
            <w:pPr>
              <w:pStyle w:val="Sinespaciado"/>
              <w:rPr>
                <w:rFonts w:ascii="Arial" w:hAnsi="Arial" w:cs="Arial"/>
              </w:rPr>
            </w:pPr>
            <w:r w:rsidRPr="008768D2">
              <w:rPr>
                <w:rFonts w:ascii="Arial" w:hAnsi="Arial" w:cs="Arial"/>
              </w:rPr>
              <w:t>Periódica</w:t>
            </w:r>
          </w:p>
        </w:tc>
        <w:tc>
          <w:tcPr>
            <w:tcW w:w="1524" w:type="dxa"/>
          </w:tcPr>
          <w:p w14:paraId="63E13C3C" w14:textId="77777777" w:rsidR="00EE6686" w:rsidRPr="008768D2" w:rsidRDefault="00EE6686" w:rsidP="00135AA8">
            <w:pPr>
              <w:pStyle w:val="Sinespaciado"/>
              <w:rPr>
                <w:rFonts w:ascii="Arial" w:hAnsi="Arial" w:cs="Arial"/>
              </w:rPr>
            </w:pPr>
            <w:r w:rsidRPr="008768D2">
              <w:rPr>
                <w:rFonts w:ascii="Arial" w:hAnsi="Arial" w:cs="Arial"/>
              </w:rPr>
              <w:t>Permanente</w:t>
            </w:r>
          </w:p>
        </w:tc>
      </w:tr>
      <w:tr w:rsidR="00EE6686" w:rsidRPr="008768D2" w14:paraId="7270E685" w14:textId="77777777" w:rsidTr="00F07C8C">
        <w:trPr>
          <w:trHeight w:val="1003"/>
        </w:trPr>
        <w:tc>
          <w:tcPr>
            <w:tcW w:w="548" w:type="dxa"/>
            <w:vMerge/>
          </w:tcPr>
          <w:p w14:paraId="2A4D6870" w14:textId="77777777" w:rsidR="00EE6686" w:rsidRPr="00907249" w:rsidRDefault="00EE6686" w:rsidP="00135AA8">
            <w:pPr>
              <w:pStyle w:val="Sinespaciado"/>
              <w:spacing w:line="276" w:lineRule="auto"/>
              <w:jc w:val="center"/>
              <w:rPr>
                <w:rFonts w:ascii="Arial" w:hAnsi="Arial" w:cs="Arial"/>
                <w:b/>
                <w:bCs/>
              </w:rPr>
            </w:pPr>
          </w:p>
        </w:tc>
        <w:tc>
          <w:tcPr>
            <w:tcW w:w="2854" w:type="dxa"/>
            <w:vMerge/>
          </w:tcPr>
          <w:p w14:paraId="76AC637B" w14:textId="77777777" w:rsidR="00EE6686" w:rsidRPr="008768D2" w:rsidRDefault="00EE6686" w:rsidP="001035BC">
            <w:pPr>
              <w:pStyle w:val="Sinespaciado"/>
              <w:spacing w:line="276" w:lineRule="auto"/>
              <w:jc w:val="both"/>
              <w:rPr>
                <w:rFonts w:ascii="Arial" w:hAnsi="Arial" w:cs="Arial"/>
              </w:rPr>
            </w:pPr>
          </w:p>
        </w:tc>
        <w:tc>
          <w:tcPr>
            <w:tcW w:w="2770" w:type="dxa"/>
            <w:vMerge/>
          </w:tcPr>
          <w:p w14:paraId="4E715ADF" w14:textId="77777777" w:rsidR="00EE6686" w:rsidRPr="008768D2" w:rsidRDefault="00EE6686" w:rsidP="001035BC">
            <w:pPr>
              <w:pStyle w:val="Sinespaciado"/>
              <w:spacing w:line="276" w:lineRule="auto"/>
              <w:jc w:val="both"/>
              <w:rPr>
                <w:rFonts w:ascii="Arial" w:hAnsi="Arial" w:cs="Arial"/>
              </w:rPr>
            </w:pPr>
          </w:p>
        </w:tc>
        <w:tc>
          <w:tcPr>
            <w:tcW w:w="1150" w:type="dxa"/>
          </w:tcPr>
          <w:p w14:paraId="6DB7FA25" w14:textId="77777777" w:rsidR="00EE6686" w:rsidRPr="008768D2" w:rsidRDefault="00EE6686" w:rsidP="00135AA8">
            <w:pPr>
              <w:pStyle w:val="Sinespaciado"/>
              <w:rPr>
                <w:rFonts w:ascii="Arial" w:hAnsi="Arial" w:cs="Arial"/>
              </w:rPr>
            </w:pPr>
          </w:p>
        </w:tc>
        <w:tc>
          <w:tcPr>
            <w:tcW w:w="1219" w:type="dxa"/>
          </w:tcPr>
          <w:p w14:paraId="4604552D" w14:textId="77777777" w:rsidR="00EE6686" w:rsidRPr="008768D2" w:rsidRDefault="00EE6686" w:rsidP="00135AA8">
            <w:pPr>
              <w:pStyle w:val="Sinespaciado"/>
              <w:rPr>
                <w:rFonts w:ascii="Arial" w:hAnsi="Arial" w:cs="Arial"/>
              </w:rPr>
            </w:pPr>
          </w:p>
        </w:tc>
        <w:tc>
          <w:tcPr>
            <w:tcW w:w="1524" w:type="dxa"/>
            <w:vAlign w:val="center"/>
          </w:tcPr>
          <w:p w14:paraId="2F448361" w14:textId="77777777" w:rsidR="00EE6686" w:rsidRPr="008768D2" w:rsidRDefault="00EE6686" w:rsidP="00135AA8">
            <w:pPr>
              <w:pStyle w:val="Sinespaciado"/>
              <w:jc w:val="center"/>
              <w:rPr>
                <w:rFonts w:ascii="Arial" w:hAnsi="Arial" w:cs="Arial"/>
              </w:rPr>
            </w:pPr>
            <w:r>
              <w:rPr>
                <w:rFonts w:ascii="Arial" w:hAnsi="Arial" w:cs="Arial"/>
              </w:rPr>
              <w:t>X</w:t>
            </w:r>
          </w:p>
        </w:tc>
      </w:tr>
      <w:tr w:rsidR="00EE6686" w:rsidRPr="008768D2" w14:paraId="3568E5AF" w14:textId="77777777" w:rsidTr="00135AA8">
        <w:tc>
          <w:tcPr>
            <w:tcW w:w="548" w:type="dxa"/>
            <w:vMerge w:val="restart"/>
            <w:textDirection w:val="btLr"/>
          </w:tcPr>
          <w:p w14:paraId="704864B0" w14:textId="77777777" w:rsidR="00EE6686" w:rsidRPr="00907249" w:rsidRDefault="00EE6686" w:rsidP="00135AA8">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0772D905" w14:textId="6DD7D51B" w:rsidR="00EE6686" w:rsidRDefault="00EE6686" w:rsidP="001035BC">
            <w:pPr>
              <w:pStyle w:val="Sinespaciado"/>
              <w:spacing w:line="276" w:lineRule="auto"/>
              <w:jc w:val="both"/>
              <w:rPr>
                <w:rFonts w:ascii="Arial" w:hAnsi="Arial" w:cs="Arial"/>
              </w:rPr>
            </w:pPr>
          </w:p>
          <w:p w14:paraId="793A1937" w14:textId="598383CE" w:rsidR="00EE6686" w:rsidRPr="008768D2" w:rsidRDefault="00DB6A5C" w:rsidP="001035BC">
            <w:pPr>
              <w:pStyle w:val="Sinespaciado"/>
              <w:spacing w:line="276" w:lineRule="auto"/>
              <w:jc w:val="both"/>
              <w:rPr>
                <w:rFonts w:ascii="Arial" w:hAnsi="Arial" w:cs="Arial"/>
              </w:rPr>
            </w:pPr>
            <w:r>
              <w:rPr>
                <w:rFonts w:ascii="Arial" w:hAnsi="Arial" w:cs="Arial"/>
              </w:rPr>
              <w:t>Regiduría de Protección Civil y de Zona Metropolitana</w:t>
            </w:r>
            <w:r w:rsidR="001035BC">
              <w:rPr>
                <w:rFonts w:ascii="Arial" w:hAnsi="Arial" w:cs="Arial"/>
              </w:rPr>
              <w:t>.</w:t>
            </w:r>
          </w:p>
        </w:tc>
        <w:tc>
          <w:tcPr>
            <w:tcW w:w="2770" w:type="dxa"/>
            <w:vMerge w:val="restart"/>
          </w:tcPr>
          <w:p w14:paraId="6C0B144F" w14:textId="3A14D0E6" w:rsidR="00086BA8" w:rsidRPr="008768D2" w:rsidRDefault="00DB6A5C" w:rsidP="001035BC">
            <w:pPr>
              <w:pStyle w:val="Sinespaciado"/>
              <w:spacing w:line="276" w:lineRule="auto"/>
              <w:jc w:val="both"/>
              <w:rPr>
                <w:rFonts w:ascii="Arial" w:hAnsi="Arial" w:cs="Arial"/>
              </w:rPr>
            </w:pPr>
            <w:r>
              <w:rPr>
                <w:rFonts w:ascii="Arial" w:hAnsi="Arial" w:cs="Arial"/>
              </w:rPr>
              <w:t xml:space="preserve">Atender la convocatoria de la Regiduría en </w:t>
            </w:r>
            <w:r w:rsidRPr="00553357">
              <w:rPr>
                <w:rFonts w:ascii="Arial" w:hAnsi="Arial" w:cs="Arial"/>
              </w:rPr>
              <w:t xml:space="preserve">actividades </w:t>
            </w:r>
            <w:r>
              <w:rPr>
                <w:rFonts w:ascii="Arial" w:hAnsi="Arial" w:cs="Arial"/>
              </w:rPr>
              <w:t>de interés metropolitano.</w:t>
            </w:r>
          </w:p>
        </w:tc>
        <w:tc>
          <w:tcPr>
            <w:tcW w:w="1150" w:type="dxa"/>
          </w:tcPr>
          <w:p w14:paraId="00170866" w14:textId="77777777" w:rsidR="00EE6686" w:rsidRPr="008768D2" w:rsidRDefault="00EE6686" w:rsidP="00135AA8">
            <w:pPr>
              <w:pStyle w:val="Sinespaciado"/>
              <w:rPr>
                <w:rFonts w:ascii="Arial" w:hAnsi="Arial" w:cs="Arial"/>
              </w:rPr>
            </w:pPr>
            <w:r w:rsidRPr="008768D2">
              <w:rPr>
                <w:rFonts w:ascii="Arial" w:hAnsi="Arial" w:cs="Arial"/>
              </w:rPr>
              <w:t>Eventual</w:t>
            </w:r>
          </w:p>
        </w:tc>
        <w:tc>
          <w:tcPr>
            <w:tcW w:w="1219" w:type="dxa"/>
          </w:tcPr>
          <w:p w14:paraId="0EA9E189" w14:textId="77777777" w:rsidR="00EE6686" w:rsidRPr="008768D2" w:rsidRDefault="00EE6686" w:rsidP="00135AA8">
            <w:pPr>
              <w:pStyle w:val="Sinespaciado"/>
              <w:rPr>
                <w:rFonts w:ascii="Arial" w:hAnsi="Arial" w:cs="Arial"/>
              </w:rPr>
            </w:pPr>
            <w:r w:rsidRPr="008768D2">
              <w:rPr>
                <w:rFonts w:ascii="Arial" w:hAnsi="Arial" w:cs="Arial"/>
              </w:rPr>
              <w:t>Periódica</w:t>
            </w:r>
          </w:p>
        </w:tc>
        <w:tc>
          <w:tcPr>
            <w:tcW w:w="1524" w:type="dxa"/>
          </w:tcPr>
          <w:p w14:paraId="263E0C41" w14:textId="77777777" w:rsidR="00EE6686" w:rsidRPr="008768D2" w:rsidRDefault="00EE6686" w:rsidP="00135AA8">
            <w:pPr>
              <w:pStyle w:val="Sinespaciado"/>
              <w:rPr>
                <w:rFonts w:ascii="Arial" w:hAnsi="Arial" w:cs="Arial"/>
              </w:rPr>
            </w:pPr>
            <w:r w:rsidRPr="008768D2">
              <w:rPr>
                <w:rFonts w:ascii="Arial" w:hAnsi="Arial" w:cs="Arial"/>
              </w:rPr>
              <w:t>Permanente</w:t>
            </w:r>
          </w:p>
        </w:tc>
      </w:tr>
      <w:tr w:rsidR="00EE6686" w:rsidRPr="008768D2" w14:paraId="6CA1516A" w14:textId="77777777" w:rsidTr="00135AA8">
        <w:trPr>
          <w:trHeight w:val="577"/>
        </w:trPr>
        <w:tc>
          <w:tcPr>
            <w:tcW w:w="548" w:type="dxa"/>
            <w:vMerge/>
          </w:tcPr>
          <w:p w14:paraId="14404A8F" w14:textId="77777777" w:rsidR="00EE6686" w:rsidRPr="008768D2" w:rsidRDefault="00EE6686" w:rsidP="00135AA8">
            <w:pPr>
              <w:pStyle w:val="Sinespaciado"/>
              <w:spacing w:line="276" w:lineRule="auto"/>
              <w:rPr>
                <w:rFonts w:ascii="Arial" w:hAnsi="Arial" w:cs="Arial"/>
              </w:rPr>
            </w:pPr>
          </w:p>
        </w:tc>
        <w:tc>
          <w:tcPr>
            <w:tcW w:w="2854" w:type="dxa"/>
            <w:vMerge/>
          </w:tcPr>
          <w:p w14:paraId="01791D94" w14:textId="77777777" w:rsidR="00EE6686" w:rsidRPr="008768D2" w:rsidRDefault="00EE6686" w:rsidP="00135AA8">
            <w:pPr>
              <w:pStyle w:val="Sinespaciado"/>
              <w:spacing w:line="276" w:lineRule="auto"/>
              <w:rPr>
                <w:rFonts w:ascii="Arial" w:hAnsi="Arial" w:cs="Arial"/>
              </w:rPr>
            </w:pPr>
          </w:p>
        </w:tc>
        <w:tc>
          <w:tcPr>
            <w:tcW w:w="2770" w:type="dxa"/>
            <w:vMerge/>
          </w:tcPr>
          <w:p w14:paraId="1E707123" w14:textId="77777777" w:rsidR="00EE6686" w:rsidRPr="008768D2" w:rsidRDefault="00EE6686" w:rsidP="00135AA8">
            <w:pPr>
              <w:pStyle w:val="Sinespaciado"/>
              <w:spacing w:line="276" w:lineRule="auto"/>
              <w:rPr>
                <w:rFonts w:ascii="Arial" w:hAnsi="Arial" w:cs="Arial"/>
              </w:rPr>
            </w:pPr>
          </w:p>
        </w:tc>
        <w:tc>
          <w:tcPr>
            <w:tcW w:w="1150" w:type="dxa"/>
          </w:tcPr>
          <w:p w14:paraId="5AB1124C" w14:textId="77777777" w:rsidR="00EE6686" w:rsidRPr="008768D2" w:rsidRDefault="00EE6686" w:rsidP="00135AA8">
            <w:pPr>
              <w:pStyle w:val="Sinespaciado"/>
              <w:spacing w:line="276" w:lineRule="auto"/>
              <w:rPr>
                <w:rFonts w:ascii="Arial" w:hAnsi="Arial" w:cs="Arial"/>
              </w:rPr>
            </w:pPr>
          </w:p>
        </w:tc>
        <w:tc>
          <w:tcPr>
            <w:tcW w:w="1219" w:type="dxa"/>
          </w:tcPr>
          <w:p w14:paraId="5617D6FF" w14:textId="77777777" w:rsidR="00EE6686" w:rsidRPr="008768D2" w:rsidRDefault="00EE6686" w:rsidP="00135AA8">
            <w:pPr>
              <w:pStyle w:val="Sinespaciado"/>
              <w:spacing w:line="276" w:lineRule="auto"/>
              <w:rPr>
                <w:rFonts w:ascii="Arial" w:hAnsi="Arial" w:cs="Arial"/>
              </w:rPr>
            </w:pPr>
          </w:p>
        </w:tc>
        <w:tc>
          <w:tcPr>
            <w:tcW w:w="1524" w:type="dxa"/>
            <w:vAlign w:val="center"/>
          </w:tcPr>
          <w:p w14:paraId="6B9FCDA6" w14:textId="77777777" w:rsidR="00EE6686" w:rsidRPr="008768D2" w:rsidRDefault="00EE6686" w:rsidP="00135AA8">
            <w:pPr>
              <w:pStyle w:val="Sinespaciado"/>
              <w:spacing w:line="276" w:lineRule="auto"/>
              <w:jc w:val="center"/>
              <w:rPr>
                <w:rFonts w:ascii="Arial" w:hAnsi="Arial" w:cs="Arial"/>
              </w:rPr>
            </w:pPr>
            <w:r>
              <w:rPr>
                <w:rFonts w:ascii="Arial" w:hAnsi="Arial" w:cs="Arial"/>
              </w:rPr>
              <w:t>X</w:t>
            </w:r>
          </w:p>
        </w:tc>
      </w:tr>
    </w:tbl>
    <w:p w14:paraId="27F03355" w14:textId="2141DE90" w:rsidR="00EE6686"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E6686" w:rsidRPr="008768D2" w14:paraId="79E65C54" w14:textId="77777777" w:rsidTr="00135AA8">
        <w:tc>
          <w:tcPr>
            <w:tcW w:w="10065" w:type="dxa"/>
          </w:tcPr>
          <w:p w14:paraId="44EE0298" w14:textId="77777777" w:rsidR="00EE6686" w:rsidRPr="008768D2" w:rsidRDefault="00EE6686" w:rsidP="00135AA8">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EE6686" w:rsidRPr="008768D2" w14:paraId="2ACA26DE" w14:textId="77777777" w:rsidTr="00135AA8">
        <w:tc>
          <w:tcPr>
            <w:tcW w:w="10065" w:type="dxa"/>
          </w:tcPr>
          <w:p w14:paraId="1570FDED" w14:textId="77777777" w:rsidR="00EE6686" w:rsidRPr="00907249" w:rsidRDefault="00EE6686" w:rsidP="00135AA8">
            <w:pPr>
              <w:pStyle w:val="Sinespaciado"/>
              <w:spacing w:line="276" w:lineRule="auto"/>
              <w:rPr>
                <w:rFonts w:ascii="Arial" w:hAnsi="Arial" w:cs="Arial"/>
                <w:b/>
                <w:bCs/>
              </w:rPr>
            </w:pPr>
            <w:r w:rsidRPr="00C71E37">
              <w:rPr>
                <w:rFonts w:ascii="Arial" w:hAnsi="Arial" w:cs="Arial"/>
                <w:b/>
                <w:bCs/>
              </w:rPr>
              <w:t>Perfil académico:</w:t>
            </w:r>
          </w:p>
        </w:tc>
      </w:tr>
      <w:tr w:rsidR="00EE6686" w:rsidRPr="008768D2" w14:paraId="045C661D" w14:textId="77777777" w:rsidTr="00135AA8">
        <w:tc>
          <w:tcPr>
            <w:tcW w:w="10065" w:type="dxa"/>
          </w:tcPr>
          <w:p w14:paraId="2841EE36" w14:textId="27AD0336" w:rsidR="00EE6686" w:rsidRPr="008A4BE2" w:rsidRDefault="00EE6686" w:rsidP="00DB6A5C">
            <w:pPr>
              <w:pStyle w:val="Sinespaciado"/>
              <w:spacing w:line="276" w:lineRule="auto"/>
              <w:rPr>
                <w:rFonts w:ascii="Arial" w:hAnsi="Arial" w:cs="Arial"/>
                <w:bCs/>
              </w:rPr>
            </w:pPr>
            <w:r w:rsidRPr="00FC4564">
              <w:rPr>
                <w:rFonts w:ascii="Arial" w:hAnsi="Arial" w:cs="Arial"/>
                <w:bCs/>
              </w:rPr>
              <w:t xml:space="preserve">Licenciatura en </w:t>
            </w:r>
            <w:r w:rsidR="00F07C8C">
              <w:rPr>
                <w:rFonts w:ascii="Arial" w:hAnsi="Arial" w:cs="Arial"/>
                <w:bCs/>
              </w:rPr>
              <w:t>d</w:t>
            </w:r>
            <w:r w:rsidR="00DB6A5C">
              <w:rPr>
                <w:rFonts w:ascii="Arial" w:hAnsi="Arial" w:cs="Arial"/>
                <w:bCs/>
              </w:rPr>
              <w:t>erecho</w:t>
            </w:r>
            <w:r>
              <w:rPr>
                <w:rFonts w:ascii="Arial" w:hAnsi="Arial" w:cs="Arial"/>
                <w:bCs/>
              </w:rPr>
              <w:t xml:space="preserve"> o licenciatura afín.</w:t>
            </w:r>
          </w:p>
        </w:tc>
      </w:tr>
      <w:tr w:rsidR="00EE6686" w:rsidRPr="008768D2" w14:paraId="331AB6B5" w14:textId="77777777" w:rsidTr="00135AA8">
        <w:tc>
          <w:tcPr>
            <w:tcW w:w="10065" w:type="dxa"/>
          </w:tcPr>
          <w:p w14:paraId="67C60780"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t>Conocimientos específicos:</w:t>
            </w:r>
          </w:p>
        </w:tc>
      </w:tr>
      <w:tr w:rsidR="00EE6686" w:rsidRPr="008768D2" w14:paraId="0F9764A6" w14:textId="77777777" w:rsidTr="00135AA8">
        <w:tc>
          <w:tcPr>
            <w:tcW w:w="10065" w:type="dxa"/>
          </w:tcPr>
          <w:p w14:paraId="22E0053D" w14:textId="77777777" w:rsidR="00EE6686" w:rsidRDefault="00EE6686" w:rsidP="00F07C8C">
            <w:pPr>
              <w:pStyle w:val="Default"/>
              <w:numPr>
                <w:ilvl w:val="0"/>
                <w:numId w:val="37"/>
              </w:numPr>
              <w:spacing w:line="276" w:lineRule="auto"/>
              <w:rPr>
                <w:sz w:val="22"/>
              </w:rPr>
            </w:pPr>
            <w:r w:rsidRPr="00E73635">
              <w:rPr>
                <w:sz w:val="22"/>
              </w:rPr>
              <w:t>Administración públic</w:t>
            </w:r>
            <w:r>
              <w:rPr>
                <w:sz w:val="22"/>
              </w:rPr>
              <w:t>a federal, estatal y municipal.</w:t>
            </w:r>
          </w:p>
          <w:p w14:paraId="0735B394" w14:textId="77777777" w:rsidR="00EE6686" w:rsidRDefault="00EE6686" w:rsidP="00F07C8C">
            <w:pPr>
              <w:pStyle w:val="Default"/>
              <w:numPr>
                <w:ilvl w:val="0"/>
                <w:numId w:val="37"/>
              </w:numPr>
              <w:spacing w:line="276" w:lineRule="auto"/>
              <w:rPr>
                <w:sz w:val="22"/>
              </w:rPr>
            </w:pPr>
            <w:r>
              <w:rPr>
                <w:sz w:val="22"/>
              </w:rPr>
              <w:t>Procesos administrativos.</w:t>
            </w:r>
          </w:p>
          <w:p w14:paraId="3236F402" w14:textId="77777777" w:rsidR="00EE6686" w:rsidRDefault="00EE6686" w:rsidP="00F07C8C">
            <w:pPr>
              <w:pStyle w:val="Default"/>
              <w:numPr>
                <w:ilvl w:val="0"/>
                <w:numId w:val="37"/>
              </w:numPr>
              <w:spacing w:line="276" w:lineRule="auto"/>
              <w:rPr>
                <w:sz w:val="22"/>
              </w:rPr>
            </w:pPr>
            <w:r w:rsidRPr="00E73635">
              <w:rPr>
                <w:sz w:val="22"/>
              </w:rPr>
              <w:t>M</w:t>
            </w:r>
            <w:r>
              <w:rPr>
                <w:sz w:val="22"/>
              </w:rPr>
              <w:t>anejo de paquetería de cómputo.</w:t>
            </w:r>
          </w:p>
          <w:p w14:paraId="013BAFE5"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Tecnologías de la información y comunicación.</w:t>
            </w:r>
          </w:p>
          <w:p w14:paraId="69D79C63"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Logística y organización. </w:t>
            </w:r>
          </w:p>
        </w:tc>
      </w:tr>
      <w:tr w:rsidR="00EE6686" w:rsidRPr="008768D2" w14:paraId="2D5152EE" w14:textId="77777777" w:rsidTr="00135AA8">
        <w:tc>
          <w:tcPr>
            <w:tcW w:w="10065" w:type="dxa"/>
          </w:tcPr>
          <w:p w14:paraId="3DFCFBB6"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EE6686" w:rsidRPr="008768D2" w14:paraId="3C21DF5D" w14:textId="77777777" w:rsidTr="00135AA8">
        <w:tc>
          <w:tcPr>
            <w:tcW w:w="10065" w:type="dxa"/>
          </w:tcPr>
          <w:p w14:paraId="23E737D3"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Actitud de servicio. </w:t>
            </w:r>
          </w:p>
          <w:p w14:paraId="78555870"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Flexibilidad.</w:t>
            </w:r>
          </w:p>
          <w:p w14:paraId="7D2EC921"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Responsabilidad. </w:t>
            </w:r>
          </w:p>
          <w:p w14:paraId="06E6EE5A"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Cooperación.</w:t>
            </w:r>
          </w:p>
          <w:p w14:paraId="6452B3CE"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lastRenderedPageBreak/>
              <w:t xml:space="preserve">Ética pública. </w:t>
            </w:r>
          </w:p>
          <w:p w14:paraId="53C8E01E"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Código de conducta. </w:t>
            </w:r>
          </w:p>
          <w:p w14:paraId="5C4AC985" w14:textId="77777777" w:rsidR="00EE6686" w:rsidRPr="00F07C8C" w:rsidRDefault="00EE6686" w:rsidP="00F07C8C">
            <w:pPr>
              <w:pStyle w:val="Prrafodelista"/>
              <w:numPr>
                <w:ilvl w:val="0"/>
                <w:numId w:val="37"/>
              </w:numPr>
              <w:autoSpaceDE w:val="0"/>
              <w:autoSpaceDN w:val="0"/>
              <w:adjustRightInd w:val="0"/>
              <w:spacing w:line="276" w:lineRule="auto"/>
              <w:rPr>
                <w:rFonts w:ascii="Arial" w:hAnsi="Arial" w:cs="Arial"/>
                <w:color w:val="000000"/>
                <w:szCs w:val="24"/>
              </w:rPr>
            </w:pPr>
            <w:r w:rsidRPr="00F07C8C">
              <w:rPr>
                <w:rFonts w:ascii="Arial" w:hAnsi="Arial" w:cs="Arial"/>
                <w:color w:val="000000"/>
                <w:szCs w:val="24"/>
              </w:rPr>
              <w:t xml:space="preserve">Valores.  </w:t>
            </w:r>
          </w:p>
        </w:tc>
      </w:tr>
      <w:tr w:rsidR="00EE6686" w:rsidRPr="008768D2" w14:paraId="0683ACB7" w14:textId="77777777" w:rsidTr="00135AA8">
        <w:tc>
          <w:tcPr>
            <w:tcW w:w="10065" w:type="dxa"/>
          </w:tcPr>
          <w:p w14:paraId="7A82C9C6" w14:textId="77777777" w:rsidR="00EE6686" w:rsidRPr="00907249" w:rsidRDefault="00EE6686" w:rsidP="00135AA8">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EE6686" w:rsidRPr="008768D2" w14:paraId="2E72B603" w14:textId="77777777" w:rsidTr="00135AA8">
        <w:tc>
          <w:tcPr>
            <w:tcW w:w="10065" w:type="dxa"/>
          </w:tcPr>
          <w:p w14:paraId="04859EA8"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Empatía.</w:t>
            </w:r>
          </w:p>
          <w:p w14:paraId="15245306"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Pensamiento creativo. </w:t>
            </w:r>
          </w:p>
          <w:p w14:paraId="2D91C54D"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Comunicación asertiva.</w:t>
            </w:r>
          </w:p>
          <w:p w14:paraId="4C4AF6AF"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Dirección y supervisión. </w:t>
            </w:r>
          </w:p>
          <w:p w14:paraId="72E67E00"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Relaciones humanas. </w:t>
            </w:r>
          </w:p>
          <w:p w14:paraId="0F7CAB75"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Trabajo en equipo.</w:t>
            </w:r>
          </w:p>
          <w:p w14:paraId="3CCA58E2" w14:textId="77777777" w:rsidR="00EE6686"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 xml:space="preserve">Solución práctica de problemas. </w:t>
            </w:r>
          </w:p>
          <w:p w14:paraId="39C0A47A" w14:textId="77777777" w:rsidR="00EE6686" w:rsidRPr="008768D2" w:rsidRDefault="00EE6686" w:rsidP="00F07C8C">
            <w:pPr>
              <w:pStyle w:val="Sinespaciado"/>
              <w:numPr>
                <w:ilvl w:val="0"/>
                <w:numId w:val="37"/>
              </w:numPr>
              <w:tabs>
                <w:tab w:val="left" w:pos="1659"/>
              </w:tabs>
              <w:spacing w:line="276" w:lineRule="auto"/>
              <w:rPr>
                <w:rFonts w:ascii="Arial" w:hAnsi="Arial" w:cs="Arial"/>
              </w:rPr>
            </w:pPr>
            <w:r>
              <w:rPr>
                <w:rFonts w:ascii="Arial" w:hAnsi="Arial" w:cs="Arial"/>
              </w:rPr>
              <w:t>Vinculación institucional.</w:t>
            </w:r>
          </w:p>
        </w:tc>
      </w:tr>
    </w:tbl>
    <w:p w14:paraId="01BD54D4" w14:textId="77777777" w:rsidR="00EE6686" w:rsidRPr="008768D2" w:rsidRDefault="00EE6686" w:rsidP="00EE668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E6686" w:rsidRPr="008768D2" w14:paraId="65ED31FF" w14:textId="77777777" w:rsidTr="00135AA8">
        <w:tc>
          <w:tcPr>
            <w:tcW w:w="10065" w:type="dxa"/>
            <w:gridSpan w:val="2"/>
          </w:tcPr>
          <w:p w14:paraId="576C0448" w14:textId="77777777" w:rsidR="00EE6686" w:rsidRPr="008768D2" w:rsidRDefault="00EE6686" w:rsidP="00135AA8">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EE6686" w:rsidRPr="008768D2" w14:paraId="009C9E61" w14:textId="77777777" w:rsidTr="00135AA8">
        <w:tc>
          <w:tcPr>
            <w:tcW w:w="4997" w:type="dxa"/>
          </w:tcPr>
          <w:p w14:paraId="57A3ED6F"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6D8A772" w14:textId="77777777" w:rsidR="00EE6686" w:rsidRPr="001A4B88" w:rsidRDefault="00EE6686" w:rsidP="00135AA8">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EE6686" w:rsidRPr="008768D2" w14:paraId="1125E653" w14:textId="77777777" w:rsidTr="00135AA8">
        <w:trPr>
          <w:trHeight w:val="1190"/>
        </w:trPr>
        <w:tc>
          <w:tcPr>
            <w:tcW w:w="4997" w:type="dxa"/>
          </w:tcPr>
          <w:p w14:paraId="13749A2D" w14:textId="77777777" w:rsidR="00EE6686" w:rsidRPr="00E73635" w:rsidRDefault="00EE6686" w:rsidP="00F07C8C">
            <w:pPr>
              <w:pStyle w:val="Sinespaciado"/>
              <w:tabs>
                <w:tab w:val="left" w:pos="1659"/>
              </w:tabs>
              <w:spacing w:line="276" w:lineRule="auto"/>
              <w:jc w:val="both"/>
            </w:pPr>
            <w:r w:rsidRPr="00F07C8C">
              <w:rPr>
                <w:rFonts w:ascii="Arial" w:hAnsi="Arial" w:cs="Arial"/>
              </w:rPr>
              <w:t>Experiencia en administración pública estatal o municipal o funciones en materia de logística y organización.</w:t>
            </w:r>
            <w:r>
              <w:t xml:space="preserve"> </w:t>
            </w:r>
          </w:p>
        </w:tc>
        <w:tc>
          <w:tcPr>
            <w:tcW w:w="5068" w:type="dxa"/>
          </w:tcPr>
          <w:p w14:paraId="7B4B66E5" w14:textId="77777777" w:rsidR="00EE6686" w:rsidRDefault="00EE6686" w:rsidP="00135AA8">
            <w:pPr>
              <w:pStyle w:val="Default"/>
              <w:jc w:val="center"/>
            </w:pPr>
            <w:r>
              <w:rPr>
                <w:sz w:val="22"/>
                <w:szCs w:val="22"/>
              </w:rPr>
              <w:t>1 a 3 años.</w:t>
            </w:r>
          </w:p>
          <w:p w14:paraId="16B74D87" w14:textId="77777777" w:rsidR="00EE6686" w:rsidRPr="008768D2" w:rsidRDefault="00EE6686" w:rsidP="00135AA8">
            <w:pPr>
              <w:pStyle w:val="Sinespaciado"/>
              <w:spacing w:line="276" w:lineRule="auto"/>
              <w:jc w:val="center"/>
              <w:rPr>
                <w:rFonts w:ascii="Arial" w:hAnsi="Arial" w:cs="Arial"/>
              </w:rPr>
            </w:pPr>
          </w:p>
        </w:tc>
      </w:tr>
    </w:tbl>
    <w:p w14:paraId="2D0F388A" w14:textId="34D894EB" w:rsidR="003119CB" w:rsidRDefault="003119CB" w:rsidP="00E13608">
      <w:pPr>
        <w:spacing w:line="360" w:lineRule="auto"/>
        <w:rPr>
          <w:rFonts w:ascii="Arial" w:hAnsi="Arial" w:cs="Arial"/>
        </w:rPr>
      </w:pPr>
    </w:p>
    <w:p w14:paraId="0F8CEBCD" w14:textId="1CC02982" w:rsidR="003119CB" w:rsidRDefault="003119CB" w:rsidP="00E13608">
      <w:pPr>
        <w:spacing w:line="360" w:lineRule="auto"/>
        <w:rPr>
          <w:rFonts w:ascii="Arial" w:hAnsi="Arial" w:cs="Arial"/>
        </w:rPr>
      </w:pPr>
    </w:p>
    <w:p w14:paraId="130531C0" w14:textId="49525E34" w:rsidR="00F07C8C" w:rsidRDefault="00F07C8C" w:rsidP="00E13608">
      <w:pPr>
        <w:spacing w:line="360" w:lineRule="auto"/>
        <w:rPr>
          <w:rFonts w:ascii="Arial" w:hAnsi="Arial" w:cs="Arial"/>
        </w:rPr>
      </w:pPr>
    </w:p>
    <w:p w14:paraId="77F4C75B" w14:textId="34111000" w:rsidR="00F07C8C" w:rsidRDefault="00F07C8C" w:rsidP="00E13608">
      <w:pPr>
        <w:spacing w:line="360" w:lineRule="auto"/>
        <w:rPr>
          <w:rFonts w:ascii="Arial" w:hAnsi="Arial" w:cs="Arial"/>
        </w:rPr>
      </w:pPr>
    </w:p>
    <w:p w14:paraId="0D9F9CA8" w14:textId="22B9611D" w:rsidR="00F07C8C" w:rsidRDefault="00F07C8C" w:rsidP="00E13608">
      <w:pPr>
        <w:spacing w:line="360" w:lineRule="auto"/>
        <w:rPr>
          <w:rFonts w:ascii="Arial" w:hAnsi="Arial" w:cs="Arial"/>
        </w:rPr>
      </w:pPr>
    </w:p>
    <w:p w14:paraId="3CCF6749" w14:textId="3B9C8F03" w:rsidR="00F07C8C" w:rsidRDefault="00F07C8C" w:rsidP="00E13608">
      <w:pPr>
        <w:spacing w:line="360" w:lineRule="auto"/>
        <w:rPr>
          <w:rFonts w:ascii="Arial" w:hAnsi="Arial" w:cs="Arial"/>
        </w:rPr>
      </w:pPr>
    </w:p>
    <w:p w14:paraId="00272E7A" w14:textId="59987A64" w:rsidR="00F07C8C" w:rsidRDefault="00F07C8C" w:rsidP="00E13608">
      <w:pPr>
        <w:spacing w:line="360" w:lineRule="auto"/>
        <w:rPr>
          <w:rFonts w:ascii="Arial" w:hAnsi="Arial" w:cs="Arial"/>
        </w:rPr>
      </w:pPr>
    </w:p>
    <w:p w14:paraId="499C2432" w14:textId="364001B2" w:rsidR="00F07C8C" w:rsidRDefault="00F07C8C" w:rsidP="00E13608">
      <w:pPr>
        <w:spacing w:line="360" w:lineRule="auto"/>
        <w:rPr>
          <w:rFonts w:ascii="Arial" w:hAnsi="Arial" w:cs="Arial"/>
        </w:rPr>
      </w:pPr>
    </w:p>
    <w:p w14:paraId="508DD03F" w14:textId="0265F103" w:rsidR="00F07C8C" w:rsidRDefault="00F07C8C"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9" w:name="_Toc140149848"/>
      <w:r w:rsidRPr="008768D2">
        <w:rPr>
          <w:rFonts w:ascii="Arial" w:hAnsi="Arial" w:cs="Arial"/>
          <w:b/>
          <w:bCs/>
          <w:color w:val="auto"/>
          <w:sz w:val="22"/>
          <w:szCs w:val="22"/>
        </w:rPr>
        <w:lastRenderedPageBreak/>
        <w:t>DIRECTORIO</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0D2C2E26" w:rsidR="00B65AF9" w:rsidRPr="008768D2" w:rsidRDefault="00B65AF9" w:rsidP="000A2014">
      <w:pPr>
        <w:spacing w:after="0" w:line="360" w:lineRule="auto"/>
        <w:jc w:val="both"/>
        <w:rPr>
          <w:rFonts w:ascii="Arial" w:hAnsi="Arial" w:cs="Arial"/>
        </w:rPr>
      </w:pPr>
      <w:r w:rsidRPr="008768D2">
        <w:rPr>
          <w:rFonts w:ascii="Arial" w:hAnsi="Arial" w:cs="Arial"/>
        </w:rPr>
        <w:t>C.</w:t>
      </w:r>
      <w:r w:rsidR="00870449" w:rsidRPr="008768D2">
        <w:rPr>
          <w:rFonts w:ascii="Arial" w:hAnsi="Arial" w:cs="Arial"/>
        </w:rPr>
        <w:t xml:space="preserve"> </w:t>
      </w:r>
      <w:r w:rsidR="00EE411E">
        <w:rPr>
          <w:rFonts w:ascii="Arial" w:hAnsi="Arial" w:cs="Arial"/>
        </w:rPr>
        <w:t>César Enrique Morales Niño.</w:t>
      </w:r>
    </w:p>
    <w:p w14:paraId="2B15770C" w14:textId="6F8141C6" w:rsidR="00B65AF9" w:rsidRPr="008768D2" w:rsidRDefault="00EE411E" w:rsidP="000A2014">
      <w:pPr>
        <w:spacing w:after="0" w:line="360" w:lineRule="auto"/>
        <w:jc w:val="both"/>
        <w:rPr>
          <w:rFonts w:ascii="Arial" w:hAnsi="Arial" w:cs="Arial"/>
        </w:rPr>
      </w:pPr>
      <w:r>
        <w:rPr>
          <w:rFonts w:ascii="Arial" w:hAnsi="Arial" w:cs="Arial"/>
        </w:rPr>
        <w:t>Coordinador de Atención de Asuntos Metropolitanos.</w:t>
      </w:r>
    </w:p>
    <w:p w14:paraId="58DB4430" w14:textId="7C21E880" w:rsidR="00796613" w:rsidRPr="004C7337" w:rsidRDefault="00796613" w:rsidP="00796613">
      <w:pPr>
        <w:spacing w:line="276" w:lineRule="auto"/>
        <w:rPr>
          <w:rFonts w:ascii="Arial" w:hAnsi="Arial" w:cs="Arial"/>
        </w:rPr>
      </w:pPr>
      <w:r w:rsidRPr="004C7337">
        <w:rPr>
          <w:rFonts w:ascii="Arial" w:hAnsi="Arial" w:cs="Arial"/>
        </w:rPr>
        <w:t>Avenida José María Morelos</w:t>
      </w:r>
      <w:r w:rsidR="001035BC">
        <w:rPr>
          <w:rFonts w:ascii="Arial" w:hAnsi="Arial" w:cs="Arial"/>
        </w:rPr>
        <w:t>, número</w:t>
      </w:r>
      <w:r w:rsidRPr="004C7337">
        <w:rPr>
          <w:rFonts w:ascii="Arial" w:hAnsi="Arial" w:cs="Arial"/>
        </w:rPr>
        <w:t xml:space="preserve"> 108, Colonia Centro, Oaxaca de Juárez, Oaxaca.</w:t>
      </w:r>
    </w:p>
    <w:p w14:paraId="1110DB17" w14:textId="46943254" w:rsidR="00B65AF9" w:rsidRPr="008768D2" w:rsidRDefault="00B65AF9" w:rsidP="000A2014">
      <w:pPr>
        <w:spacing w:after="0" w:line="360" w:lineRule="auto"/>
        <w:jc w:val="both"/>
        <w:rPr>
          <w:rFonts w:ascii="Arial" w:hAnsi="Arial" w:cs="Arial"/>
        </w:rPr>
      </w:pPr>
      <w:r w:rsidRPr="008768D2">
        <w:rPr>
          <w:rFonts w:ascii="Arial" w:hAnsi="Arial" w:cs="Arial"/>
        </w:rPr>
        <w:t>Teléfono. (951) 501 5500</w:t>
      </w:r>
      <w:r w:rsidR="001035BC">
        <w:rPr>
          <w:rFonts w:ascii="Arial" w:hAnsi="Arial" w:cs="Arial"/>
        </w:rPr>
        <w:t>.</w:t>
      </w:r>
    </w:p>
    <w:p w14:paraId="4EB1C9A9" w14:textId="77777777" w:rsidR="00B65AF9" w:rsidRPr="008768D2" w:rsidRDefault="00B65AF9" w:rsidP="000A2014">
      <w:pPr>
        <w:spacing w:after="0" w:line="360" w:lineRule="auto"/>
        <w:jc w:val="both"/>
        <w:rPr>
          <w:rFonts w:ascii="Arial" w:hAnsi="Arial" w:cs="Arial"/>
        </w:rPr>
      </w:pPr>
    </w:p>
    <w:p w14:paraId="4A75CF02" w14:textId="181F2A58"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501D65">
        <w:rPr>
          <w:rFonts w:ascii="Arial" w:hAnsi="Arial" w:cs="Arial"/>
        </w:rPr>
        <w:t>Juan Fernández Salvador.</w:t>
      </w:r>
    </w:p>
    <w:p w14:paraId="24935EAA" w14:textId="3CB8BF29" w:rsidR="00870449" w:rsidRPr="008768D2" w:rsidRDefault="00501D65" w:rsidP="00870449">
      <w:pPr>
        <w:spacing w:after="0" w:line="360" w:lineRule="auto"/>
        <w:jc w:val="both"/>
        <w:rPr>
          <w:rFonts w:ascii="Arial" w:hAnsi="Arial" w:cs="Arial"/>
        </w:rPr>
      </w:pPr>
      <w:r>
        <w:rPr>
          <w:rFonts w:ascii="Arial" w:hAnsi="Arial" w:cs="Arial"/>
        </w:rPr>
        <w:t>Jefe del Departamento de Organización de Eventos Metropolitanos.</w:t>
      </w:r>
    </w:p>
    <w:p w14:paraId="19DD4A99" w14:textId="77777777" w:rsidR="001035BC" w:rsidRPr="004C7337" w:rsidRDefault="001035BC" w:rsidP="001035BC">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49890D49" w14:textId="197749B4" w:rsidR="00870449" w:rsidRPr="008768D2" w:rsidRDefault="00870449" w:rsidP="00870449">
      <w:pPr>
        <w:spacing w:after="0" w:line="360" w:lineRule="auto"/>
        <w:jc w:val="both"/>
        <w:rPr>
          <w:rFonts w:ascii="Arial" w:hAnsi="Arial" w:cs="Arial"/>
        </w:rPr>
      </w:pPr>
      <w:r w:rsidRPr="008768D2">
        <w:rPr>
          <w:rFonts w:ascii="Arial" w:hAnsi="Arial" w:cs="Arial"/>
        </w:rPr>
        <w:t>Teléfono. (951) 501 5500</w:t>
      </w:r>
      <w:r w:rsidR="001035BC">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3ABACCB0" w14:textId="23585E0C" w:rsidR="00870449" w:rsidRDefault="00870449" w:rsidP="00870449">
      <w:pPr>
        <w:spacing w:after="0" w:line="360" w:lineRule="auto"/>
        <w:jc w:val="both"/>
        <w:rPr>
          <w:rFonts w:ascii="Arial" w:hAnsi="Arial" w:cs="Arial"/>
        </w:rPr>
      </w:pPr>
    </w:p>
    <w:p w14:paraId="101CC5C2" w14:textId="247854F1" w:rsidR="00DB735B" w:rsidRDefault="00DB735B" w:rsidP="00870449">
      <w:pPr>
        <w:spacing w:after="0" w:line="360" w:lineRule="auto"/>
        <w:jc w:val="both"/>
        <w:rPr>
          <w:rFonts w:ascii="Arial" w:hAnsi="Arial" w:cs="Arial"/>
        </w:rPr>
      </w:pPr>
    </w:p>
    <w:p w14:paraId="375F65F6" w14:textId="07497D89" w:rsidR="00DB735B" w:rsidRDefault="00DB735B" w:rsidP="00870449">
      <w:pPr>
        <w:spacing w:after="0" w:line="360" w:lineRule="auto"/>
        <w:jc w:val="both"/>
        <w:rPr>
          <w:rFonts w:ascii="Arial" w:hAnsi="Arial" w:cs="Arial"/>
        </w:rPr>
      </w:pPr>
    </w:p>
    <w:p w14:paraId="2961A9F1" w14:textId="41901ACD" w:rsidR="00DB735B" w:rsidRDefault="00DB735B" w:rsidP="00870449">
      <w:pPr>
        <w:spacing w:after="0" w:line="360" w:lineRule="auto"/>
        <w:jc w:val="both"/>
        <w:rPr>
          <w:rFonts w:ascii="Arial" w:hAnsi="Arial" w:cs="Arial"/>
        </w:rPr>
      </w:pPr>
    </w:p>
    <w:p w14:paraId="5060F939" w14:textId="1CA51FE0" w:rsidR="00DB735B" w:rsidRDefault="00DB735B" w:rsidP="00870449">
      <w:pPr>
        <w:spacing w:after="0" w:line="360" w:lineRule="auto"/>
        <w:jc w:val="both"/>
        <w:rPr>
          <w:rFonts w:ascii="Arial" w:hAnsi="Arial" w:cs="Arial"/>
        </w:rPr>
      </w:pPr>
    </w:p>
    <w:p w14:paraId="05C49C9C" w14:textId="580F03D5" w:rsidR="00DB735B" w:rsidRDefault="00DB735B" w:rsidP="00870449">
      <w:pPr>
        <w:spacing w:after="0" w:line="360" w:lineRule="auto"/>
        <w:jc w:val="both"/>
        <w:rPr>
          <w:rFonts w:ascii="Arial" w:hAnsi="Arial" w:cs="Arial"/>
        </w:rPr>
      </w:pPr>
    </w:p>
    <w:p w14:paraId="5312DDCA" w14:textId="5439D960" w:rsidR="00DB735B" w:rsidRDefault="00DB735B" w:rsidP="00870449">
      <w:pPr>
        <w:spacing w:after="0" w:line="360" w:lineRule="auto"/>
        <w:jc w:val="both"/>
        <w:rPr>
          <w:rFonts w:ascii="Arial" w:hAnsi="Arial" w:cs="Arial"/>
        </w:rPr>
      </w:pPr>
    </w:p>
    <w:p w14:paraId="4A551755" w14:textId="4FE14A76" w:rsidR="00DB735B" w:rsidRDefault="00DB735B" w:rsidP="00870449">
      <w:pPr>
        <w:spacing w:after="0" w:line="360" w:lineRule="auto"/>
        <w:jc w:val="both"/>
        <w:rPr>
          <w:rFonts w:ascii="Arial" w:hAnsi="Arial" w:cs="Arial"/>
        </w:rPr>
      </w:pPr>
    </w:p>
    <w:p w14:paraId="10F26D85" w14:textId="076B7A1A" w:rsidR="00DB735B" w:rsidRDefault="00DB735B" w:rsidP="00870449">
      <w:pPr>
        <w:spacing w:after="0" w:line="360" w:lineRule="auto"/>
        <w:jc w:val="both"/>
        <w:rPr>
          <w:rFonts w:ascii="Arial" w:hAnsi="Arial" w:cs="Arial"/>
        </w:rPr>
      </w:pPr>
    </w:p>
    <w:p w14:paraId="4137FBC8" w14:textId="03FD1C0D" w:rsidR="00DB735B" w:rsidRDefault="00DB735B" w:rsidP="00870449">
      <w:pPr>
        <w:spacing w:after="0" w:line="360" w:lineRule="auto"/>
        <w:jc w:val="both"/>
        <w:rPr>
          <w:rFonts w:ascii="Arial" w:hAnsi="Arial" w:cs="Arial"/>
        </w:rPr>
      </w:pPr>
    </w:p>
    <w:p w14:paraId="2029DA5E" w14:textId="653B131E" w:rsidR="00DB735B" w:rsidRDefault="00DB735B" w:rsidP="00870449">
      <w:pPr>
        <w:spacing w:after="0" w:line="360" w:lineRule="auto"/>
        <w:jc w:val="both"/>
        <w:rPr>
          <w:rFonts w:ascii="Arial" w:hAnsi="Arial" w:cs="Arial"/>
        </w:rPr>
      </w:pPr>
    </w:p>
    <w:p w14:paraId="265951F2" w14:textId="0F0FA36F" w:rsidR="00DB735B" w:rsidRDefault="00DB735B" w:rsidP="00870449">
      <w:pPr>
        <w:spacing w:after="0" w:line="360" w:lineRule="auto"/>
        <w:jc w:val="both"/>
        <w:rPr>
          <w:rFonts w:ascii="Arial" w:hAnsi="Arial" w:cs="Arial"/>
        </w:rPr>
      </w:pPr>
    </w:p>
    <w:p w14:paraId="4FFB15A3" w14:textId="414E0428" w:rsidR="00DB735B" w:rsidRDefault="00DB735B" w:rsidP="00870449">
      <w:pPr>
        <w:spacing w:after="0" w:line="360" w:lineRule="auto"/>
        <w:jc w:val="both"/>
        <w:rPr>
          <w:rFonts w:ascii="Arial" w:hAnsi="Arial" w:cs="Arial"/>
        </w:rPr>
      </w:pPr>
    </w:p>
    <w:p w14:paraId="69024CF8" w14:textId="77777777" w:rsidR="00DB735B" w:rsidRPr="008768D2" w:rsidRDefault="00DB735B" w:rsidP="00870449">
      <w:pPr>
        <w:spacing w:after="0" w:line="360" w:lineRule="auto"/>
        <w:jc w:val="both"/>
        <w:rPr>
          <w:rFonts w:ascii="Arial" w:hAnsi="Arial" w:cs="Arial"/>
        </w:rPr>
      </w:pPr>
    </w:p>
    <w:p w14:paraId="66AEC556" w14:textId="3796342E" w:rsidR="0016348A" w:rsidRDefault="0016348A" w:rsidP="00870449">
      <w:pPr>
        <w:spacing w:after="0" w:line="360" w:lineRule="auto"/>
        <w:jc w:val="both"/>
        <w:rPr>
          <w:rFonts w:ascii="Arial" w:hAnsi="Arial" w:cs="Arial"/>
        </w:rPr>
      </w:pPr>
    </w:p>
    <w:p w14:paraId="5AFC843E" w14:textId="284B7719" w:rsidR="008A107D" w:rsidRPr="008768D2" w:rsidRDefault="008A107D" w:rsidP="00415543">
      <w:pPr>
        <w:pStyle w:val="Ttulo1"/>
        <w:numPr>
          <w:ilvl w:val="0"/>
          <w:numId w:val="8"/>
        </w:numPr>
        <w:rPr>
          <w:rFonts w:ascii="Arial" w:hAnsi="Arial" w:cs="Arial"/>
          <w:b/>
          <w:bCs/>
          <w:color w:val="auto"/>
          <w:sz w:val="22"/>
          <w:szCs w:val="22"/>
        </w:rPr>
      </w:pPr>
      <w:bookmarkStart w:id="10" w:name="_Toc140149849"/>
      <w:r w:rsidRPr="008768D2">
        <w:rPr>
          <w:rFonts w:ascii="Arial" w:hAnsi="Arial" w:cs="Arial"/>
          <w:b/>
          <w:bCs/>
          <w:color w:val="auto"/>
          <w:sz w:val="22"/>
          <w:szCs w:val="22"/>
        </w:rPr>
        <w:lastRenderedPageBreak/>
        <w:t>FOJA DE FIRMAS</w:t>
      </w:r>
      <w:bookmarkEnd w:id="10"/>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3C6291E0" w:rsidR="00415543" w:rsidRPr="008768D2" w:rsidRDefault="00690C5F" w:rsidP="008A107D">
      <w:pPr>
        <w:spacing w:line="360" w:lineRule="auto"/>
        <w:jc w:val="center"/>
        <w:rPr>
          <w:rFonts w:ascii="Arial" w:hAnsi="Arial" w:cs="Arial"/>
          <w:b/>
          <w:bCs/>
          <w:sz w:val="24"/>
          <w:szCs w:val="24"/>
        </w:rPr>
      </w:pPr>
      <w:r>
        <w:rPr>
          <w:rFonts w:ascii="Arial" w:hAnsi="Arial" w:cs="Arial"/>
          <w:b/>
          <w:bCs/>
        </w:rPr>
        <w:t>COORDINACIÓN DE ATENCIÓN DE ASUNTOS METROPOLITANOS</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DB735B">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DB735B">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DB735B">
        <w:tc>
          <w:tcPr>
            <w:tcW w:w="4414" w:type="dxa"/>
          </w:tcPr>
          <w:p w14:paraId="580F85D6" w14:textId="77777777" w:rsidR="005E0538" w:rsidRPr="008768D2" w:rsidRDefault="005E0538" w:rsidP="00DB735B">
            <w:pPr>
              <w:spacing w:line="360" w:lineRule="auto"/>
              <w:jc w:val="center"/>
              <w:rPr>
                <w:rFonts w:ascii="Arial" w:hAnsi="Arial" w:cs="Arial"/>
                <w:b/>
                <w:bCs/>
              </w:rPr>
            </w:pPr>
          </w:p>
        </w:tc>
        <w:tc>
          <w:tcPr>
            <w:tcW w:w="4414" w:type="dxa"/>
          </w:tcPr>
          <w:p w14:paraId="668E438C" w14:textId="77777777" w:rsidR="005E0538" w:rsidRPr="008768D2" w:rsidRDefault="005E0538" w:rsidP="00DB735B">
            <w:pPr>
              <w:spacing w:line="360" w:lineRule="auto"/>
              <w:jc w:val="center"/>
              <w:rPr>
                <w:rFonts w:ascii="Arial" w:hAnsi="Arial" w:cs="Arial"/>
                <w:b/>
                <w:bCs/>
              </w:rPr>
            </w:pPr>
          </w:p>
          <w:p w14:paraId="7AC245C5" w14:textId="77777777" w:rsidR="005E0538" w:rsidRPr="008768D2" w:rsidRDefault="005E0538" w:rsidP="00DB735B">
            <w:pPr>
              <w:spacing w:line="360" w:lineRule="auto"/>
              <w:jc w:val="center"/>
              <w:rPr>
                <w:rFonts w:ascii="Arial" w:hAnsi="Arial" w:cs="Arial"/>
                <w:b/>
                <w:bCs/>
              </w:rPr>
            </w:pPr>
          </w:p>
          <w:p w14:paraId="09FB96B3" w14:textId="77777777" w:rsidR="005E0538" w:rsidRPr="008768D2" w:rsidRDefault="005E0538" w:rsidP="00DB735B">
            <w:pPr>
              <w:spacing w:line="360" w:lineRule="auto"/>
              <w:jc w:val="center"/>
              <w:rPr>
                <w:rFonts w:ascii="Arial" w:hAnsi="Arial" w:cs="Arial"/>
                <w:b/>
                <w:bCs/>
              </w:rPr>
            </w:pPr>
          </w:p>
          <w:p w14:paraId="13D0F585" w14:textId="4FAEA749" w:rsidR="005E0538" w:rsidRDefault="005E0538" w:rsidP="00DB735B">
            <w:pPr>
              <w:spacing w:line="360" w:lineRule="auto"/>
              <w:jc w:val="center"/>
              <w:rPr>
                <w:rFonts w:ascii="Arial" w:hAnsi="Arial" w:cs="Arial"/>
                <w:b/>
                <w:bCs/>
              </w:rPr>
            </w:pPr>
          </w:p>
          <w:p w14:paraId="7A547B33" w14:textId="77777777" w:rsidR="00796613" w:rsidRPr="008768D2" w:rsidRDefault="00796613" w:rsidP="00DB735B">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DB735B">
        <w:tc>
          <w:tcPr>
            <w:tcW w:w="4414" w:type="dxa"/>
          </w:tcPr>
          <w:p w14:paraId="69B429F3" w14:textId="3BC92D37" w:rsidR="005E0538" w:rsidRPr="008768D2" w:rsidRDefault="00400F80" w:rsidP="00EB0A2E">
            <w:pPr>
              <w:jc w:val="center"/>
              <w:rPr>
                <w:rFonts w:ascii="Arial" w:hAnsi="Arial" w:cs="Arial"/>
                <w:b/>
                <w:bCs/>
              </w:rPr>
            </w:pPr>
            <w:r>
              <w:rPr>
                <w:rFonts w:ascii="Arial" w:hAnsi="Arial" w:cs="Arial"/>
                <w:b/>
                <w:bCs/>
              </w:rPr>
              <w:t>C. CÉSAR ENRIQUE MORALES NIÑO</w:t>
            </w:r>
            <w:r w:rsidR="00D1626C">
              <w:rPr>
                <w:rFonts w:ascii="Arial" w:hAnsi="Arial" w:cs="Arial"/>
                <w:b/>
                <w:bCs/>
              </w:rPr>
              <w:t xml:space="preserve">    COORDINADOR DE ATENCIÓN DE ASUNTOS METROPOLITANOS</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DB735B">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DB735B">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DB735B">
        <w:tc>
          <w:tcPr>
            <w:tcW w:w="4414" w:type="dxa"/>
          </w:tcPr>
          <w:p w14:paraId="479BE9CE" w14:textId="77777777" w:rsidR="00415543" w:rsidRPr="008768D2" w:rsidRDefault="00415543" w:rsidP="00DB735B">
            <w:pPr>
              <w:spacing w:line="360" w:lineRule="auto"/>
              <w:jc w:val="center"/>
              <w:rPr>
                <w:rFonts w:ascii="Arial" w:hAnsi="Arial" w:cs="Arial"/>
                <w:b/>
                <w:bCs/>
              </w:rPr>
            </w:pPr>
          </w:p>
        </w:tc>
        <w:tc>
          <w:tcPr>
            <w:tcW w:w="4414" w:type="dxa"/>
          </w:tcPr>
          <w:p w14:paraId="4365610C" w14:textId="77777777" w:rsidR="00415543" w:rsidRPr="008768D2" w:rsidRDefault="00415543" w:rsidP="00DB735B">
            <w:pPr>
              <w:spacing w:line="360" w:lineRule="auto"/>
              <w:jc w:val="center"/>
              <w:rPr>
                <w:rFonts w:ascii="Arial" w:hAnsi="Arial" w:cs="Arial"/>
                <w:b/>
                <w:bCs/>
              </w:rPr>
            </w:pPr>
          </w:p>
          <w:p w14:paraId="2348E1B4" w14:textId="77777777" w:rsidR="00415543" w:rsidRPr="008768D2" w:rsidRDefault="00415543" w:rsidP="00DB735B">
            <w:pPr>
              <w:spacing w:line="360" w:lineRule="auto"/>
              <w:jc w:val="center"/>
              <w:rPr>
                <w:rFonts w:ascii="Arial" w:hAnsi="Arial" w:cs="Arial"/>
                <w:b/>
                <w:bCs/>
              </w:rPr>
            </w:pPr>
          </w:p>
          <w:p w14:paraId="3E076FC9" w14:textId="77777777" w:rsidR="00415543" w:rsidRPr="008768D2" w:rsidRDefault="00415543" w:rsidP="00DB735B">
            <w:pPr>
              <w:spacing w:line="360" w:lineRule="auto"/>
              <w:jc w:val="center"/>
              <w:rPr>
                <w:rFonts w:ascii="Arial" w:hAnsi="Arial" w:cs="Arial"/>
                <w:b/>
                <w:bCs/>
              </w:rPr>
            </w:pPr>
          </w:p>
          <w:p w14:paraId="3E58511B" w14:textId="77777777" w:rsidR="00415543" w:rsidRPr="008768D2" w:rsidRDefault="00415543" w:rsidP="00DB735B">
            <w:pPr>
              <w:spacing w:line="360" w:lineRule="auto"/>
              <w:jc w:val="center"/>
              <w:rPr>
                <w:rFonts w:ascii="Arial" w:hAnsi="Arial" w:cs="Arial"/>
                <w:b/>
                <w:bCs/>
              </w:rPr>
            </w:pPr>
          </w:p>
          <w:p w14:paraId="5D2C3F8A" w14:textId="77777777" w:rsidR="00415543" w:rsidRPr="008768D2" w:rsidRDefault="00415543" w:rsidP="00DB735B">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DB735B">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59419E58" w:rsidR="008A107D" w:rsidRPr="00DB735B" w:rsidRDefault="00690C5F" w:rsidP="00DB735B">
      <w:pPr>
        <w:spacing w:line="360" w:lineRule="auto"/>
        <w:jc w:val="center"/>
        <w:rPr>
          <w:rFonts w:ascii="Arial" w:hAnsi="Arial" w:cs="Arial"/>
          <w:b/>
          <w:bCs/>
        </w:rPr>
      </w:pPr>
      <w:r>
        <w:rPr>
          <w:rFonts w:ascii="Arial" w:hAnsi="Arial" w:cs="Arial"/>
          <w:b/>
          <w:bCs/>
        </w:rPr>
        <w:t>03 DE NOVIEMBRE</w:t>
      </w:r>
      <w:r w:rsidR="00A56D01">
        <w:rPr>
          <w:rFonts w:ascii="Arial" w:hAnsi="Arial" w:cs="Arial"/>
          <w:b/>
          <w:bCs/>
        </w:rPr>
        <w:t xml:space="preserve"> DE 2</w:t>
      </w:r>
      <w:r w:rsidR="00DB735B" w:rsidRPr="00345FCB">
        <w:rPr>
          <w:rFonts w:ascii="Arial" w:hAnsi="Arial" w:cs="Arial"/>
          <w:b/>
          <w:bCs/>
        </w:rPr>
        <w:t>02</w:t>
      </w:r>
      <w:r w:rsidR="00DB735B">
        <w:rPr>
          <w:rFonts w:ascii="Arial" w:hAnsi="Arial" w:cs="Arial"/>
          <w:b/>
          <w:bCs/>
        </w:rPr>
        <w:t>3</w:t>
      </w:r>
    </w:p>
    <w:sectPr w:rsidR="008A107D" w:rsidRPr="00DB735B"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9D6F" w14:textId="77777777" w:rsidR="00DF3A08" w:rsidRDefault="00DF3A08" w:rsidP="008249B3">
      <w:pPr>
        <w:spacing w:after="0" w:line="240" w:lineRule="auto"/>
      </w:pPr>
      <w:r>
        <w:separator/>
      </w:r>
    </w:p>
  </w:endnote>
  <w:endnote w:type="continuationSeparator" w:id="0">
    <w:p w14:paraId="26BE50D9" w14:textId="77777777" w:rsidR="00DF3A08" w:rsidRDefault="00DF3A08"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0C004FAD" w:rsidR="0000373E" w:rsidRDefault="0000373E">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05C8F" w:rsidRPr="00D05C8F">
          <w:rPr>
            <w:noProof/>
            <w:lang w:val="es-ES"/>
          </w:rPr>
          <w:t>3</w:t>
        </w:r>
        <w:r>
          <w:fldChar w:fldCharType="end"/>
        </w:r>
      </w:p>
    </w:sdtContent>
  </w:sdt>
  <w:p w14:paraId="2D562D9A" w14:textId="326A586D" w:rsidR="0000373E" w:rsidRDefault="000037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8102" w14:textId="77777777" w:rsidR="00DF3A08" w:rsidRDefault="00DF3A08" w:rsidP="008249B3">
      <w:pPr>
        <w:spacing w:after="0" w:line="240" w:lineRule="auto"/>
      </w:pPr>
      <w:r>
        <w:separator/>
      </w:r>
    </w:p>
  </w:footnote>
  <w:footnote w:type="continuationSeparator" w:id="0">
    <w:p w14:paraId="28461B7A" w14:textId="77777777" w:rsidR="00DF3A08" w:rsidRDefault="00DF3A08"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00373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00373E" w:rsidRPr="004924A5" w:rsidRDefault="0000373E"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00373E" w:rsidRPr="009B7140" w:rsidRDefault="0000373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00373E" w:rsidRPr="009B7140" w:rsidRDefault="0000373E"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00373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00373E" w:rsidRPr="004924A5" w:rsidRDefault="0000373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918C084" w:rsidR="0000373E" w:rsidRPr="009B7140" w:rsidRDefault="0000373E" w:rsidP="009B7140">
          <w:pPr>
            <w:jc w:val="center"/>
            <w:rPr>
              <w:rFonts w:ascii="Arial" w:hAnsi="Arial" w:cs="Arial"/>
              <w:b/>
              <w:bCs/>
            </w:rPr>
          </w:pPr>
          <w:r>
            <w:rPr>
              <w:rFonts w:ascii="Arial" w:hAnsi="Arial" w:cs="Arial"/>
              <w:b/>
              <w:bCs/>
            </w:rPr>
            <w:t>COORDINACIÓN DE ATENCIÓN DE ASUNTOS METROPOLITANOS</w:t>
          </w:r>
        </w:p>
      </w:tc>
    </w:tr>
  </w:tbl>
  <w:p w14:paraId="73FC5B03" w14:textId="77777777" w:rsidR="0000373E" w:rsidRDefault="000037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14B5F1"/>
    <w:multiLevelType w:val="hybridMultilevel"/>
    <w:tmpl w:val="5C29C7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80FC8E"/>
    <w:multiLevelType w:val="hybridMultilevel"/>
    <w:tmpl w:val="23EF5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DB5244"/>
    <w:multiLevelType w:val="hybridMultilevel"/>
    <w:tmpl w:val="730BDC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3B1859"/>
    <w:multiLevelType w:val="hybridMultilevel"/>
    <w:tmpl w:val="FD53FE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45FE182"/>
    <w:multiLevelType w:val="hybridMultilevel"/>
    <w:tmpl w:val="881735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804530"/>
    <w:multiLevelType w:val="hybridMultilevel"/>
    <w:tmpl w:val="FDCF6D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8A8861B"/>
    <w:multiLevelType w:val="hybridMultilevel"/>
    <w:tmpl w:val="E3AAF4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0E57E9"/>
    <w:multiLevelType w:val="hybridMultilevel"/>
    <w:tmpl w:val="A02AE2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9E2493C"/>
    <w:multiLevelType w:val="hybridMultilevel"/>
    <w:tmpl w:val="F183C3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163184"/>
    <w:multiLevelType w:val="hybridMultilevel"/>
    <w:tmpl w:val="990CC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36537"/>
    <w:multiLevelType w:val="hybridMultilevel"/>
    <w:tmpl w:val="3A24D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3BCFA5"/>
    <w:multiLevelType w:val="hybridMultilevel"/>
    <w:tmpl w:val="4946E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29587B"/>
    <w:multiLevelType w:val="hybridMultilevel"/>
    <w:tmpl w:val="3B886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35771F"/>
    <w:multiLevelType w:val="hybridMultilevel"/>
    <w:tmpl w:val="874AAB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3898DF8"/>
    <w:multiLevelType w:val="hybridMultilevel"/>
    <w:tmpl w:val="1B1CDE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8925D3E"/>
    <w:multiLevelType w:val="hybridMultilevel"/>
    <w:tmpl w:val="34C167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B61F6D"/>
    <w:multiLevelType w:val="hybridMultilevel"/>
    <w:tmpl w:val="7E40EC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F8F7F4C"/>
    <w:multiLevelType w:val="hybridMultilevel"/>
    <w:tmpl w:val="B5F4D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BF1228"/>
    <w:multiLevelType w:val="hybridMultilevel"/>
    <w:tmpl w:val="85DF0C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5A0EABB"/>
    <w:multiLevelType w:val="hybridMultilevel"/>
    <w:tmpl w:val="BA5406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92C28FC"/>
    <w:multiLevelType w:val="hybridMultilevel"/>
    <w:tmpl w:val="501A8B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1A5B55"/>
    <w:multiLevelType w:val="hybridMultilevel"/>
    <w:tmpl w:val="EC39D2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E9E6A14"/>
    <w:multiLevelType w:val="hybridMultilevel"/>
    <w:tmpl w:val="91505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F670F4B"/>
    <w:multiLevelType w:val="hybridMultilevel"/>
    <w:tmpl w:val="D1566D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709EF44D"/>
    <w:multiLevelType w:val="hybridMultilevel"/>
    <w:tmpl w:val="B70A91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C621C7D"/>
    <w:multiLevelType w:val="hybridMultilevel"/>
    <w:tmpl w:val="42704F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D13049A"/>
    <w:multiLevelType w:val="hybridMultilevel"/>
    <w:tmpl w:val="5C7EB4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E473CEA"/>
    <w:multiLevelType w:val="hybridMultilevel"/>
    <w:tmpl w:val="F89870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3"/>
  </w:num>
  <w:num w:numId="2">
    <w:abstractNumId w:val="22"/>
  </w:num>
  <w:num w:numId="3">
    <w:abstractNumId w:val="28"/>
  </w:num>
  <w:num w:numId="4">
    <w:abstractNumId w:val="11"/>
  </w:num>
  <w:num w:numId="5">
    <w:abstractNumId w:val="21"/>
  </w:num>
  <w:num w:numId="6">
    <w:abstractNumId w:val="24"/>
  </w:num>
  <w:num w:numId="7">
    <w:abstractNumId w:val="9"/>
  </w:num>
  <w:num w:numId="8">
    <w:abstractNumId w:val="20"/>
  </w:num>
  <w:num w:numId="9">
    <w:abstractNumId w:val="4"/>
  </w:num>
  <w:num w:numId="10">
    <w:abstractNumId w:val="0"/>
  </w:num>
  <w:num w:numId="11">
    <w:abstractNumId w:val="25"/>
  </w:num>
  <w:num w:numId="12">
    <w:abstractNumId w:val="30"/>
  </w:num>
  <w:num w:numId="13">
    <w:abstractNumId w:val="5"/>
  </w:num>
  <w:num w:numId="14">
    <w:abstractNumId w:val="26"/>
  </w:num>
  <w:num w:numId="15">
    <w:abstractNumId w:val="6"/>
  </w:num>
  <w:num w:numId="16">
    <w:abstractNumId w:val="17"/>
  </w:num>
  <w:num w:numId="17">
    <w:abstractNumId w:val="2"/>
  </w:num>
  <w:num w:numId="18">
    <w:abstractNumId w:val="16"/>
  </w:num>
  <w:num w:numId="19">
    <w:abstractNumId w:val="33"/>
  </w:num>
  <w:num w:numId="20">
    <w:abstractNumId w:val="13"/>
  </w:num>
  <w:num w:numId="21">
    <w:abstractNumId w:val="3"/>
  </w:num>
  <w:num w:numId="22">
    <w:abstractNumId w:val="1"/>
  </w:num>
  <w:num w:numId="23">
    <w:abstractNumId w:val="8"/>
  </w:num>
  <w:num w:numId="24">
    <w:abstractNumId w:val="12"/>
  </w:num>
  <w:num w:numId="25">
    <w:abstractNumId w:val="27"/>
  </w:num>
  <w:num w:numId="26">
    <w:abstractNumId w:val="14"/>
  </w:num>
  <w:num w:numId="27">
    <w:abstractNumId w:val="10"/>
  </w:num>
  <w:num w:numId="28">
    <w:abstractNumId w:val="29"/>
  </w:num>
  <w:num w:numId="29">
    <w:abstractNumId w:val="32"/>
  </w:num>
  <w:num w:numId="30">
    <w:abstractNumId w:val="7"/>
  </w:num>
  <w:num w:numId="31">
    <w:abstractNumId w:val="35"/>
  </w:num>
  <w:num w:numId="32">
    <w:abstractNumId w:val="34"/>
  </w:num>
  <w:num w:numId="33">
    <w:abstractNumId w:val="18"/>
  </w:num>
  <w:num w:numId="34">
    <w:abstractNumId w:val="15"/>
  </w:num>
  <w:num w:numId="35">
    <w:abstractNumId w:val="31"/>
  </w:num>
  <w:num w:numId="36">
    <w:abstractNumId w:val="1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373E"/>
    <w:rsid w:val="00017695"/>
    <w:rsid w:val="000205C3"/>
    <w:rsid w:val="000224BF"/>
    <w:rsid w:val="000403AA"/>
    <w:rsid w:val="0004187B"/>
    <w:rsid w:val="00041925"/>
    <w:rsid w:val="000520D1"/>
    <w:rsid w:val="00052764"/>
    <w:rsid w:val="00072DAA"/>
    <w:rsid w:val="0008483A"/>
    <w:rsid w:val="00086BA8"/>
    <w:rsid w:val="000A1A75"/>
    <w:rsid w:val="000A2014"/>
    <w:rsid w:val="000A3AAB"/>
    <w:rsid w:val="000B3AAA"/>
    <w:rsid w:val="000F0C6A"/>
    <w:rsid w:val="00102746"/>
    <w:rsid w:val="00103453"/>
    <w:rsid w:val="001035BC"/>
    <w:rsid w:val="001055E2"/>
    <w:rsid w:val="001116DD"/>
    <w:rsid w:val="00135AA8"/>
    <w:rsid w:val="001431B2"/>
    <w:rsid w:val="0016348A"/>
    <w:rsid w:val="00166826"/>
    <w:rsid w:val="001862C5"/>
    <w:rsid w:val="00194E27"/>
    <w:rsid w:val="001A2B73"/>
    <w:rsid w:val="001A4B88"/>
    <w:rsid w:val="001A55FC"/>
    <w:rsid w:val="001B6AB6"/>
    <w:rsid w:val="001E61BB"/>
    <w:rsid w:val="00212817"/>
    <w:rsid w:val="00213A3B"/>
    <w:rsid w:val="00222D32"/>
    <w:rsid w:val="00231F66"/>
    <w:rsid w:val="00237650"/>
    <w:rsid w:val="00242E11"/>
    <w:rsid w:val="0025392F"/>
    <w:rsid w:val="00263FE3"/>
    <w:rsid w:val="002752EC"/>
    <w:rsid w:val="00283992"/>
    <w:rsid w:val="00286B32"/>
    <w:rsid w:val="0028730B"/>
    <w:rsid w:val="00297E2B"/>
    <w:rsid w:val="002B1303"/>
    <w:rsid w:val="002C2F8F"/>
    <w:rsid w:val="002D1463"/>
    <w:rsid w:val="002D4CBA"/>
    <w:rsid w:val="002F6A08"/>
    <w:rsid w:val="00311773"/>
    <w:rsid w:val="003119CB"/>
    <w:rsid w:val="00320868"/>
    <w:rsid w:val="003314E6"/>
    <w:rsid w:val="00342438"/>
    <w:rsid w:val="003456FC"/>
    <w:rsid w:val="00345EC0"/>
    <w:rsid w:val="00345FA0"/>
    <w:rsid w:val="00355DF5"/>
    <w:rsid w:val="00366B13"/>
    <w:rsid w:val="00380372"/>
    <w:rsid w:val="0038639D"/>
    <w:rsid w:val="003A473C"/>
    <w:rsid w:val="003C17D4"/>
    <w:rsid w:val="003C627B"/>
    <w:rsid w:val="003D6C38"/>
    <w:rsid w:val="003D7016"/>
    <w:rsid w:val="003E32E6"/>
    <w:rsid w:val="003E4D56"/>
    <w:rsid w:val="003F06D9"/>
    <w:rsid w:val="00400F80"/>
    <w:rsid w:val="0041133E"/>
    <w:rsid w:val="00415543"/>
    <w:rsid w:val="00427A42"/>
    <w:rsid w:val="00443CF8"/>
    <w:rsid w:val="00444D3C"/>
    <w:rsid w:val="00464AC5"/>
    <w:rsid w:val="0049086C"/>
    <w:rsid w:val="004A01AC"/>
    <w:rsid w:val="004A2FF9"/>
    <w:rsid w:val="004B4678"/>
    <w:rsid w:val="004C0805"/>
    <w:rsid w:val="004C7545"/>
    <w:rsid w:val="004F0669"/>
    <w:rsid w:val="004F5E71"/>
    <w:rsid w:val="00501D65"/>
    <w:rsid w:val="005046FE"/>
    <w:rsid w:val="005047F9"/>
    <w:rsid w:val="00511392"/>
    <w:rsid w:val="00512124"/>
    <w:rsid w:val="00513BB0"/>
    <w:rsid w:val="00525377"/>
    <w:rsid w:val="00535B4B"/>
    <w:rsid w:val="00543308"/>
    <w:rsid w:val="005510B0"/>
    <w:rsid w:val="00552889"/>
    <w:rsid w:val="00553357"/>
    <w:rsid w:val="00555D88"/>
    <w:rsid w:val="00584303"/>
    <w:rsid w:val="005A77E9"/>
    <w:rsid w:val="005A78FF"/>
    <w:rsid w:val="005C263E"/>
    <w:rsid w:val="005C6829"/>
    <w:rsid w:val="005D65A9"/>
    <w:rsid w:val="005E0538"/>
    <w:rsid w:val="005E47A1"/>
    <w:rsid w:val="005E5B71"/>
    <w:rsid w:val="005E6875"/>
    <w:rsid w:val="005F7A9C"/>
    <w:rsid w:val="0060287F"/>
    <w:rsid w:val="00622949"/>
    <w:rsid w:val="00623F6B"/>
    <w:rsid w:val="0065537E"/>
    <w:rsid w:val="006600B7"/>
    <w:rsid w:val="00661A06"/>
    <w:rsid w:val="00664422"/>
    <w:rsid w:val="006736D8"/>
    <w:rsid w:val="00685944"/>
    <w:rsid w:val="00690720"/>
    <w:rsid w:val="00690C5F"/>
    <w:rsid w:val="006977C4"/>
    <w:rsid w:val="006A4F28"/>
    <w:rsid w:val="006A5A05"/>
    <w:rsid w:val="006B55FE"/>
    <w:rsid w:val="006B5D82"/>
    <w:rsid w:val="006D52E3"/>
    <w:rsid w:val="006F016B"/>
    <w:rsid w:val="00700447"/>
    <w:rsid w:val="007018E7"/>
    <w:rsid w:val="00721859"/>
    <w:rsid w:val="00721DFD"/>
    <w:rsid w:val="0074278D"/>
    <w:rsid w:val="007655B8"/>
    <w:rsid w:val="0077704A"/>
    <w:rsid w:val="00796299"/>
    <w:rsid w:val="00796613"/>
    <w:rsid w:val="007C03BE"/>
    <w:rsid w:val="007C0A12"/>
    <w:rsid w:val="007C1226"/>
    <w:rsid w:val="007C60D7"/>
    <w:rsid w:val="007E3AEB"/>
    <w:rsid w:val="007E506E"/>
    <w:rsid w:val="007F67A7"/>
    <w:rsid w:val="008249B3"/>
    <w:rsid w:val="00870449"/>
    <w:rsid w:val="00870465"/>
    <w:rsid w:val="008768D2"/>
    <w:rsid w:val="008A107D"/>
    <w:rsid w:val="008A1720"/>
    <w:rsid w:val="008A4BE2"/>
    <w:rsid w:val="008B243D"/>
    <w:rsid w:val="008B297B"/>
    <w:rsid w:val="008B38D5"/>
    <w:rsid w:val="008C0603"/>
    <w:rsid w:val="008C0BFB"/>
    <w:rsid w:val="008C3C7A"/>
    <w:rsid w:val="008D1A50"/>
    <w:rsid w:val="008D2B19"/>
    <w:rsid w:val="00907249"/>
    <w:rsid w:val="009155A2"/>
    <w:rsid w:val="009173BE"/>
    <w:rsid w:val="00924158"/>
    <w:rsid w:val="009428B4"/>
    <w:rsid w:val="009443D7"/>
    <w:rsid w:val="00961B01"/>
    <w:rsid w:val="00982EC0"/>
    <w:rsid w:val="00990FA8"/>
    <w:rsid w:val="009B7140"/>
    <w:rsid w:val="009C02CB"/>
    <w:rsid w:val="009C4D0D"/>
    <w:rsid w:val="009E6471"/>
    <w:rsid w:val="009E7D06"/>
    <w:rsid w:val="009F3A65"/>
    <w:rsid w:val="00A12CF5"/>
    <w:rsid w:val="00A22B0B"/>
    <w:rsid w:val="00A249D7"/>
    <w:rsid w:val="00A25F1A"/>
    <w:rsid w:val="00A332C0"/>
    <w:rsid w:val="00A366F7"/>
    <w:rsid w:val="00A40304"/>
    <w:rsid w:val="00A41A8A"/>
    <w:rsid w:val="00A4462D"/>
    <w:rsid w:val="00A56D01"/>
    <w:rsid w:val="00A618A8"/>
    <w:rsid w:val="00A620C9"/>
    <w:rsid w:val="00A6449B"/>
    <w:rsid w:val="00A70203"/>
    <w:rsid w:val="00AD3B58"/>
    <w:rsid w:val="00AE5B3C"/>
    <w:rsid w:val="00AE69BB"/>
    <w:rsid w:val="00AF663F"/>
    <w:rsid w:val="00B16D35"/>
    <w:rsid w:val="00B40783"/>
    <w:rsid w:val="00B44DE7"/>
    <w:rsid w:val="00B52905"/>
    <w:rsid w:val="00B52B33"/>
    <w:rsid w:val="00B60FAE"/>
    <w:rsid w:val="00B65AF9"/>
    <w:rsid w:val="00B81CEE"/>
    <w:rsid w:val="00B92AAC"/>
    <w:rsid w:val="00BB2073"/>
    <w:rsid w:val="00BB35FD"/>
    <w:rsid w:val="00BB49A1"/>
    <w:rsid w:val="00BB4BE1"/>
    <w:rsid w:val="00BC4A42"/>
    <w:rsid w:val="00BE202D"/>
    <w:rsid w:val="00BF743B"/>
    <w:rsid w:val="00C017E9"/>
    <w:rsid w:val="00C20E38"/>
    <w:rsid w:val="00C41019"/>
    <w:rsid w:val="00C46336"/>
    <w:rsid w:val="00C50B4C"/>
    <w:rsid w:val="00C50E7B"/>
    <w:rsid w:val="00C5388F"/>
    <w:rsid w:val="00C869AC"/>
    <w:rsid w:val="00CA3436"/>
    <w:rsid w:val="00CC2F86"/>
    <w:rsid w:val="00CD5626"/>
    <w:rsid w:val="00CD6980"/>
    <w:rsid w:val="00CE185B"/>
    <w:rsid w:val="00CF6053"/>
    <w:rsid w:val="00D02D22"/>
    <w:rsid w:val="00D05C8F"/>
    <w:rsid w:val="00D1626C"/>
    <w:rsid w:val="00D4625F"/>
    <w:rsid w:val="00D6169F"/>
    <w:rsid w:val="00D8226F"/>
    <w:rsid w:val="00D9433B"/>
    <w:rsid w:val="00DA0FCD"/>
    <w:rsid w:val="00DA209A"/>
    <w:rsid w:val="00DB0935"/>
    <w:rsid w:val="00DB2013"/>
    <w:rsid w:val="00DB5408"/>
    <w:rsid w:val="00DB6A5C"/>
    <w:rsid w:val="00DB735B"/>
    <w:rsid w:val="00DD3EF3"/>
    <w:rsid w:val="00DF3A08"/>
    <w:rsid w:val="00DF6E37"/>
    <w:rsid w:val="00E0412F"/>
    <w:rsid w:val="00E13608"/>
    <w:rsid w:val="00E20CFB"/>
    <w:rsid w:val="00E226AF"/>
    <w:rsid w:val="00E26E47"/>
    <w:rsid w:val="00E46931"/>
    <w:rsid w:val="00E55BBE"/>
    <w:rsid w:val="00E56784"/>
    <w:rsid w:val="00E6336A"/>
    <w:rsid w:val="00E7117F"/>
    <w:rsid w:val="00E7312A"/>
    <w:rsid w:val="00E73635"/>
    <w:rsid w:val="00E81A0F"/>
    <w:rsid w:val="00E8345D"/>
    <w:rsid w:val="00E86C10"/>
    <w:rsid w:val="00E9157D"/>
    <w:rsid w:val="00E95392"/>
    <w:rsid w:val="00EA5217"/>
    <w:rsid w:val="00EB0A2E"/>
    <w:rsid w:val="00EB76BB"/>
    <w:rsid w:val="00ED041D"/>
    <w:rsid w:val="00EE411E"/>
    <w:rsid w:val="00EE6686"/>
    <w:rsid w:val="00EF322F"/>
    <w:rsid w:val="00F07C8C"/>
    <w:rsid w:val="00F13BB5"/>
    <w:rsid w:val="00F17AB7"/>
    <w:rsid w:val="00F301C4"/>
    <w:rsid w:val="00F46494"/>
    <w:rsid w:val="00F53825"/>
    <w:rsid w:val="00F56ABF"/>
    <w:rsid w:val="00F61C1F"/>
    <w:rsid w:val="00F952C0"/>
    <w:rsid w:val="00FA4482"/>
    <w:rsid w:val="00FB0C87"/>
    <w:rsid w:val="00FC4564"/>
    <w:rsid w:val="00FC4639"/>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customStyle="1" w:styleId="Default">
    <w:name w:val="Default"/>
    <w:rsid w:val="0070044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553357"/>
    <w:rPr>
      <w:sz w:val="16"/>
      <w:szCs w:val="16"/>
    </w:rPr>
  </w:style>
  <w:style w:type="paragraph" w:styleId="Textocomentario">
    <w:name w:val="annotation text"/>
    <w:basedOn w:val="Normal"/>
    <w:link w:val="TextocomentarioCar"/>
    <w:uiPriority w:val="99"/>
    <w:semiHidden/>
    <w:unhideWhenUsed/>
    <w:rsid w:val="005533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3357"/>
    <w:rPr>
      <w:sz w:val="20"/>
      <w:szCs w:val="20"/>
    </w:rPr>
  </w:style>
  <w:style w:type="paragraph" w:styleId="Asuntodelcomentario">
    <w:name w:val="annotation subject"/>
    <w:basedOn w:val="Textocomentario"/>
    <w:next w:val="Textocomentario"/>
    <w:link w:val="AsuntodelcomentarioCar"/>
    <w:uiPriority w:val="99"/>
    <w:semiHidden/>
    <w:unhideWhenUsed/>
    <w:rsid w:val="00553357"/>
    <w:rPr>
      <w:b/>
      <w:bCs/>
    </w:rPr>
  </w:style>
  <w:style w:type="character" w:customStyle="1" w:styleId="AsuntodelcomentarioCar">
    <w:name w:val="Asunto del comentario Car"/>
    <w:basedOn w:val="TextocomentarioCar"/>
    <w:link w:val="Asuntodelcomentario"/>
    <w:uiPriority w:val="99"/>
    <w:semiHidden/>
    <w:rsid w:val="00553357"/>
    <w:rPr>
      <w:b/>
      <w:bCs/>
      <w:sz w:val="20"/>
      <w:szCs w:val="20"/>
    </w:rPr>
  </w:style>
  <w:style w:type="paragraph" w:styleId="Textodeglobo">
    <w:name w:val="Balloon Text"/>
    <w:basedOn w:val="Normal"/>
    <w:link w:val="TextodegloboCar"/>
    <w:uiPriority w:val="99"/>
    <w:semiHidden/>
    <w:unhideWhenUsed/>
    <w:rsid w:val="005533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3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076B-1BBD-4978-AF34-26198541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21</Pages>
  <Words>3066</Words>
  <Characters>16866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 vicente</cp:lastModifiedBy>
  <cp:revision>45</cp:revision>
  <cp:lastPrinted>2023-11-14T16:38:00Z</cp:lastPrinted>
  <dcterms:created xsi:type="dcterms:W3CDTF">2023-09-27T17:35:00Z</dcterms:created>
  <dcterms:modified xsi:type="dcterms:W3CDTF">2023-11-14T16:42:00Z</dcterms:modified>
</cp:coreProperties>
</file>